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8B37" w14:textId="77777777" w:rsidR="00A24A01" w:rsidRDefault="00A24A01">
      <w:pPr>
        <w:spacing w:line="240" w:lineRule="exact"/>
        <w:rPr>
          <w:sz w:val="24"/>
          <w:szCs w:val="24"/>
        </w:rPr>
      </w:pPr>
      <w:bookmarkStart w:id="0" w:name="_page_3_0"/>
    </w:p>
    <w:p w14:paraId="4A2DA176" w14:textId="77777777" w:rsidR="00A24A01" w:rsidRDefault="00A24A01">
      <w:pPr>
        <w:spacing w:line="240" w:lineRule="exact"/>
        <w:rPr>
          <w:sz w:val="24"/>
          <w:szCs w:val="24"/>
        </w:rPr>
      </w:pPr>
    </w:p>
    <w:p w14:paraId="5397F599" w14:textId="77777777" w:rsidR="00A24A01" w:rsidRDefault="00A24A01">
      <w:pPr>
        <w:spacing w:line="240" w:lineRule="exact"/>
        <w:rPr>
          <w:sz w:val="24"/>
          <w:szCs w:val="24"/>
        </w:rPr>
      </w:pPr>
    </w:p>
    <w:p w14:paraId="07B5BE3C" w14:textId="77777777" w:rsidR="00A24A01" w:rsidRDefault="00A24A01">
      <w:pPr>
        <w:spacing w:line="240" w:lineRule="exact"/>
        <w:rPr>
          <w:sz w:val="24"/>
          <w:szCs w:val="24"/>
        </w:rPr>
      </w:pPr>
    </w:p>
    <w:p w14:paraId="624FBA7E" w14:textId="77777777" w:rsidR="00A24A01" w:rsidRDefault="00A24A01">
      <w:pPr>
        <w:spacing w:line="240" w:lineRule="exact"/>
        <w:rPr>
          <w:sz w:val="24"/>
          <w:szCs w:val="24"/>
        </w:rPr>
      </w:pPr>
    </w:p>
    <w:p w14:paraId="27B2648B" w14:textId="77777777" w:rsidR="00A24A01" w:rsidRDefault="00A24A01">
      <w:pPr>
        <w:spacing w:line="240" w:lineRule="exact"/>
        <w:rPr>
          <w:sz w:val="24"/>
          <w:szCs w:val="24"/>
        </w:rPr>
      </w:pPr>
    </w:p>
    <w:p w14:paraId="01C7EA23" w14:textId="77777777" w:rsidR="00A24A01" w:rsidRDefault="00A24A01">
      <w:pPr>
        <w:spacing w:after="61" w:line="240" w:lineRule="exact"/>
        <w:rPr>
          <w:sz w:val="24"/>
          <w:szCs w:val="24"/>
        </w:rPr>
      </w:pPr>
    </w:p>
    <w:p w14:paraId="6D6DF8AF" w14:textId="77777777" w:rsidR="00A24A01" w:rsidRDefault="00000000">
      <w:pPr>
        <w:widowControl w:val="0"/>
        <w:spacing w:line="240" w:lineRule="auto"/>
        <w:ind w:left="3953" w:right="-20"/>
        <w:rPr>
          <w:rFonts w:ascii="Times New Roman" w:eastAsia="Times New Roman" w:hAnsi="Times New Roman" w:cs="Times New Roman"/>
          <w:b/>
          <w:bCs/>
          <w:color w:val="1C1C1E"/>
          <w:sz w:val="27"/>
          <w:szCs w:val="27"/>
        </w:rPr>
      </w:pPr>
      <w:r>
        <w:rPr>
          <w:noProof/>
        </w:rPr>
        <w:drawing>
          <wp:anchor distT="0" distB="0" distL="114300" distR="114300" simplePos="0" relativeHeight="3" behindDoc="1" locked="0" layoutInCell="0" allowOverlap="1" wp14:anchorId="0BD29B0E" wp14:editId="29931904">
            <wp:simplePos x="0" y="0"/>
            <wp:positionH relativeFrom="page">
              <wp:posOffset>0</wp:posOffset>
            </wp:positionH>
            <wp:positionV relativeFrom="paragraph">
              <wp:posOffset>-1825624</wp:posOffset>
            </wp:positionV>
            <wp:extent cx="7559040" cy="10696688"/>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pic:blipFill>
                  <pic:spPr>
                    <a:xfrm>
                      <a:off x="0" y="0"/>
                      <a:ext cx="7559040" cy="10696688"/>
                    </a:xfrm>
                    <a:prstGeom prst="rect">
                      <a:avLst/>
                    </a:prstGeom>
                    <a:noFill/>
                  </pic:spPr>
                </pic:pic>
              </a:graphicData>
            </a:graphic>
          </wp:anchor>
        </w:drawing>
      </w:r>
      <w:r>
        <w:rPr>
          <w:rFonts w:ascii="Times New Roman" w:eastAsia="Times New Roman" w:hAnsi="Times New Roman" w:cs="Times New Roman"/>
          <w:b/>
          <w:bCs/>
          <w:color w:val="000000"/>
          <w:sz w:val="27"/>
          <w:szCs w:val="27"/>
        </w:rPr>
        <w:t>ПОЛОЖЕНИЕ</w:t>
      </w:r>
    </w:p>
    <w:p w14:paraId="2EEA45B7" w14:textId="77777777" w:rsidR="00A24A01" w:rsidRDefault="00000000">
      <w:pPr>
        <w:widowControl w:val="0"/>
        <w:spacing w:before="9" w:line="240" w:lineRule="auto"/>
        <w:ind w:left="2311" w:right="-20"/>
        <w:rPr>
          <w:rFonts w:ascii="Times New Roman" w:eastAsia="Times New Roman" w:hAnsi="Times New Roman" w:cs="Times New Roman"/>
          <w:b/>
          <w:bCs/>
          <w:color w:val="161618"/>
          <w:sz w:val="27"/>
          <w:szCs w:val="27"/>
        </w:rPr>
      </w:pPr>
      <w:r>
        <w:rPr>
          <w:rFonts w:ascii="Times New Roman" w:eastAsia="Times New Roman" w:hAnsi="Times New Roman" w:cs="Times New Roman"/>
          <w:b/>
          <w:bCs/>
          <w:color w:val="000000"/>
          <w:sz w:val="27"/>
          <w:szCs w:val="27"/>
        </w:rPr>
        <w:t>об оказании платных медицинских услуг</w:t>
      </w:r>
    </w:p>
    <w:p w14:paraId="6C815CDD" w14:textId="1E37DB41" w:rsidR="00A24A01" w:rsidRDefault="00000000">
      <w:pPr>
        <w:widowControl w:val="0"/>
        <w:spacing w:before="7" w:line="240" w:lineRule="auto"/>
        <w:ind w:left="740" w:right="-20"/>
        <w:rPr>
          <w:rFonts w:ascii="Times New Roman" w:eastAsia="Times New Roman" w:hAnsi="Times New Roman" w:cs="Times New Roman"/>
          <w:b/>
          <w:bCs/>
          <w:color w:val="16171A"/>
          <w:sz w:val="27"/>
          <w:szCs w:val="27"/>
        </w:rPr>
      </w:pPr>
      <w:r>
        <w:rPr>
          <w:rFonts w:ascii="Times New Roman" w:eastAsia="Times New Roman" w:hAnsi="Times New Roman" w:cs="Times New Roman"/>
          <w:b/>
          <w:bCs/>
          <w:color w:val="000000"/>
          <w:sz w:val="27"/>
          <w:szCs w:val="27"/>
        </w:rPr>
        <w:t>в клиник</w:t>
      </w:r>
      <w:r w:rsidR="000B16FB">
        <w:rPr>
          <w:rFonts w:ascii="Times New Roman" w:eastAsia="Times New Roman" w:hAnsi="Times New Roman" w:cs="Times New Roman"/>
          <w:b/>
          <w:bCs/>
          <w:color w:val="000000"/>
          <w:sz w:val="27"/>
          <w:szCs w:val="27"/>
        </w:rPr>
        <w:t>е</w:t>
      </w:r>
      <w:r>
        <w:rPr>
          <w:rFonts w:ascii="Times New Roman" w:eastAsia="Times New Roman" w:hAnsi="Times New Roman" w:cs="Times New Roman"/>
          <w:b/>
          <w:bCs/>
          <w:color w:val="000000"/>
          <w:sz w:val="27"/>
          <w:szCs w:val="27"/>
        </w:rPr>
        <w:t xml:space="preserve"> ООО «</w:t>
      </w:r>
      <w:r w:rsidR="000B16FB">
        <w:rPr>
          <w:rFonts w:ascii="Times New Roman" w:eastAsia="Times New Roman" w:hAnsi="Times New Roman" w:cs="Times New Roman"/>
          <w:b/>
          <w:bCs/>
          <w:color w:val="000000"/>
          <w:sz w:val="27"/>
          <w:szCs w:val="27"/>
        </w:rPr>
        <w:t>КСМ</w:t>
      </w:r>
      <w:r>
        <w:rPr>
          <w:rFonts w:ascii="Times New Roman" w:eastAsia="Times New Roman" w:hAnsi="Times New Roman" w:cs="Times New Roman"/>
          <w:b/>
          <w:bCs/>
          <w:color w:val="000000"/>
          <w:sz w:val="27"/>
          <w:szCs w:val="27"/>
        </w:rPr>
        <w:t>»</w:t>
      </w:r>
    </w:p>
    <w:p w14:paraId="39D46CE4" w14:textId="77777777" w:rsidR="00A24A01" w:rsidRDefault="00A24A01">
      <w:pPr>
        <w:spacing w:after="77" w:line="240" w:lineRule="exact"/>
        <w:rPr>
          <w:rFonts w:ascii="Times New Roman" w:eastAsia="Times New Roman" w:hAnsi="Times New Roman" w:cs="Times New Roman"/>
          <w:sz w:val="24"/>
          <w:szCs w:val="24"/>
        </w:rPr>
      </w:pPr>
    </w:p>
    <w:p w14:paraId="2562422B" w14:textId="77777777" w:rsidR="00A24A01" w:rsidRDefault="00000000">
      <w:pPr>
        <w:widowControl w:val="0"/>
        <w:spacing w:line="240" w:lineRule="auto"/>
        <w:ind w:left="3807" w:right="-20"/>
        <w:rPr>
          <w:rFonts w:ascii="Times New Roman" w:eastAsia="Times New Roman" w:hAnsi="Times New Roman" w:cs="Times New Roman"/>
          <w:b/>
          <w:bCs/>
          <w:color w:val="141416"/>
          <w:sz w:val="25"/>
          <w:szCs w:val="25"/>
        </w:rPr>
      </w:pPr>
      <w:r>
        <w:rPr>
          <w:rFonts w:ascii="Times New Roman" w:eastAsia="Times New Roman" w:hAnsi="Times New Roman" w:cs="Times New Roman"/>
          <w:b/>
          <w:bCs/>
          <w:color w:val="000000"/>
          <w:sz w:val="25"/>
          <w:szCs w:val="25"/>
        </w:rPr>
        <w:t>1. Общие положения</w:t>
      </w:r>
    </w:p>
    <w:p w14:paraId="45912F35" w14:textId="77777777" w:rsidR="00A24A01" w:rsidRDefault="00A24A01">
      <w:pPr>
        <w:spacing w:after="18" w:line="200" w:lineRule="exact"/>
        <w:rPr>
          <w:rFonts w:ascii="Times New Roman" w:eastAsia="Times New Roman" w:hAnsi="Times New Roman" w:cs="Times New Roman"/>
          <w:sz w:val="20"/>
          <w:szCs w:val="20"/>
        </w:rPr>
      </w:pPr>
    </w:p>
    <w:p w14:paraId="6DCCD7F2" w14:textId="77777777" w:rsidR="00A24A01" w:rsidRDefault="00000000">
      <w:pPr>
        <w:widowControl w:val="0"/>
        <w:spacing w:line="255" w:lineRule="auto"/>
        <w:ind w:left="28" w:right="-58" w:firstLine="710"/>
        <w:rPr>
          <w:rFonts w:ascii="Times New Roman" w:eastAsia="Times New Roman" w:hAnsi="Times New Roman" w:cs="Times New Roman"/>
          <w:color w:val="1A181C"/>
          <w:sz w:val="25"/>
          <w:szCs w:val="25"/>
        </w:rPr>
      </w:pPr>
      <w:r>
        <w:rPr>
          <w:rFonts w:ascii="Times New Roman" w:eastAsia="Times New Roman" w:hAnsi="Times New Roman" w:cs="Times New Roman"/>
          <w:color w:val="000000"/>
          <w:sz w:val="25"/>
          <w:szCs w:val="25"/>
        </w:rPr>
        <w:t xml:space="preserve">1.1 </w:t>
      </w:r>
      <w:r>
        <w:rPr>
          <w:rFonts w:ascii="Times New Roman" w:eastAsia="Times New Roman" w:hAnsi="Times New Roman" w:cs="Times New Roman"/>
          <w:color w:val="000000"/>
          <w:position w:val="-1"/>
          <w:sz w:val="25"/>
          <w:szCs w:val="25"/>
        </w:rPr>
        <w:t xml:space="preserve">Положение о предоставлении платных медицинских услуг разработано в </w:t>
      </w:r>
      <w:r>
        <w:rPr>
          <w:rFonts w:ascii="Times New Roman" w:eastAsia="Times New Roman" w:hAnsi="Times New Roman" w:cs="Times New Roman"/>
          <w:color w:val="000000"/>
          <w:sz w:val="25"/>
          <w:szCs w:val="25"/>
        </w:rPr>
        <w:t>соответствии с:</w:t>
      </w:r>
    </w:p>
    <w:p w14:paraId="66855AFE" w14:textId="77777777" w:rsidR="00A24A01" w:rsidRDefault="00A24A01">
      <w:pPr>
        <w:spacing w:after="1" w:line="200" w:lineRule="exact"/>
        <w:rPr>
          <w:rFonts w:ascii="Times New Roman" w:eastAsia="Times New Roman" w:hAnsi="Times New Roman" w:cs="Times New Roman"/>
          <w:sz w:val="20"/>
          <w:szCs w:val="20"/>
        </w:rPr>
      </w:pPr>
    </w:p>
    <w:p w14:paraId="2500BAAF" w14:textId="77777777" w:rsidR="00A24A01" w:rsidRDefault="00000000">
      <w:pPr>
        <w:widowControl w:val="0"/>
        <w:tabs>
          <w:tab w:val="left" w:pos="752"/>
        </w:tabs>
        <w:spacing w:line="240" w:lineRule="auto"/>
        <w:ind w:left="396" w:right="-20"/>
        <w:rPr>
          <w:rFonts w:ascii="Times New Roman" w:eastAsia="Times New Roman" w:hAnsi="Times New Roman" w:cs="Times New Roman"/>
          <w:color w:val="1C1B1D"/>
          <w:position w:val="-3"/>
          <w:sz w:val="25"/>
          <w:szCs w:val="25"/>
        </w:rPr>
      </w:pPr>
      <w:r>
        <w:rPr>
          <w:rFonts w:ascii="Times New Roman" w:eastAsia="Times New Roman" w:hAnsi="Times New Roman" w:cs="Times New Roman"/>
          <w:color w:val="000000"/>
          <w:sz w:val="25"/>
          <w:szCs w:val="25"/>
        </w:rPr>
        <w:t>•</w:t>
      </w:r>
      <w:r>
        <w:rPr>
          <w:rFonts w:ascii="Times New Roman" w:eastAsia="Times New Roman" w:hAnsi="Times New Roman" w:cs="Times New Roman"/>
          <w:color w:val="1C1B1D"/>
          <w:sz w:val="25"/>
          <w:szCs w:val="25"/>
        </w:rPr>
        <w:tab/>
      </w:r>
      <w:r>
        <w:rPr>
          <w:rFonts w:ascii="Times New Roman" w:eastAsia="Times New Roman" w:hAnsi="Times New Roman" w:cs="Times New Roman"/>
          <w:color w:val="000000"/>
          <w:position w:val="-3"/>
          <w:sz w:val="25"/>
          <w:szCs w:val="25"/>
        </w:rPr>
        <w:t>Гражданским кодексом Российской Федерации от 30.11.1994 N 51-ФЗ;</w:t>
      </w:r>
    </w:p>
    <w:p w14:paraId="2806A172" w14:textId="77777777" w:rsidR="00A24A01" w:rsidRDefault="00000000">
      <w:pPr>
        <w:widowControl w:val="0"/>
        <w:spacing w:before="18" w:line="266" w:lineRule="auto"/>
        <w:ind w:left="748" w:right="-61" w:hanging="363"/>
        <w:rPr>
          <w:rFonts w:ascii="Times New Roman" w:eastAsia="Times New Roman" w:hAnsi="Times New Roman" w:cs="Times New Roman"/>
          <w:color w:val="1B1C1D"/>
          <w:sz w:val="25"/>
          <w:szCs w:val="25"/>
        </w:rPr>
      </w:pPr>
      <w:r>
        <w:rPr>
          <w:rFonts w:ascii="Times New Roman" w:eastAsia="Times New Roman" w:hAnsi="Times New Roman" w:cs="Times New Roman"/>
          <w:color w:val="000000"/>
          <w:sz w:val="25"/>
          <w:szCs w:val="25"/>
        </w:rPr>
        <w:t>•</w:t>
      </w:r>
      <w:r>
        <w:rPr>
          <w:rFonts w:ascii="Times New Roman" w:eastAsia="Times New Roman" w:hAnsi="Times New Roman" w:cs="Times New Roman"/>
          <w:color w:val="1B1C1D"/>
          <w:sz w:val="25"/>
          <w:szCs w:val="25"/>
        </w:rPr>
        <w:tab/>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position w:val="-2"/>
          <w:sz w:val="25"/>
          <w:szCs w:val="25"/>
        </w:rPr>
        <w:t xml:space="preserve">Федеральным законом № 323-ФЗ от 21 ноября 201 </w:t>
      </w:r>
      <w:proofErr w:type="spellStart"/>
      <w:r>
        <w:rPr>
          <w:rFonts w:ascii="Times New Roman" w:eastAsia="Times New Roman" w:hAnsi="Times New Roman" w:cs="Times New Roman"/>
          <w:color w:val="000000"/>
          <w:position w:val="-2"/>
          <w:sz w:val="25"/>
          <w:szCs w:val="25"/>
        </w:rPr>
        <w:t>lг</w:t>
      </w:r>
      <w:proofErr w:type="spellEnd"/>
      <w:r>
        <w:rPr>
          <w:rFonts w:ascii="Times New Roman" w:eastAsia="Times New Roman" w:hAnsi="Times New Roman" w:cs="Times New Roman"/>
          <w:color w:val="000000"/>
          <w:position w:val="-2"/>
          <w:sz w:val="25"/>
          <w:szCs w:val="25"/>
        </w:rPr>
        <w:t xml:space="preserve"> " Об основах охраны здоровья </w:t>
      </w:r>
      <w:r>
        <w:rPr>
          <w:rFonts w:ascii="Times New Roman" w:eastAsia="Times New Roman" w:hAnsi="Times New Roman" w:cs="Times New Roman"/>
          <w:color w:val="000000"/>
          <w:sz w:val="25"/>
          <w:szCs w:val="25"/>
        </w:rPr>
        <w:t>граждан в Российской Федерации";</w:t>
      </w:r>
    </w:p>
    <w:p w14:paraId="216C4C09" w14:textId="77777777" w:rsidR="00A24A01" w:rsidRDefault="00000000">
      <w:pPr>
        <w:widowControl w:val="0"/>
        <w:spacing w:line="252" w:lineRule="auto"/>
        <w:ind w:left="321" w:right="15"/>
        <w:jc w:val="right"/>
        <w:rPr>
          <w:rFonts w:ascii="Times New Roman" w:eastAsia="Times New Roman" w:hAnsi="Times New Roman" w:cs="Times New Roman"/>
          <w:color w:val="1B1B1C"/>
          <w:position w:val="-3"/>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position w:val="-3"/>
          <w:sz w:val="25"/>
          <w:szCs w:val="25"/>
        </w:rPr>
        <w:t xml:space="preserve">Законом Российской Федерации от 07.02.1992 № 2300-1 " О защите прав потребителей";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position w:val="-3"/>
          <w:sz w:val="25"/>
          <w:szCs w:val="25"/>
        </w:rPr>
        <w:t>Приказом Министерства здравоохранения РФ от 10 мая 2017 r. № 203н "Об утверждении</w:t>
      </w:r>
    </w:p>
    <w:p w14:paraId="52ADC2E5" w14:textId="77777777" w:rsidR="00A24A01" w:rsidRDefault="00000000">
      <w:pPr>
        <w:widowControl w:val="0"/>
        <w:spacing w:before="9" w:line="240" w:lineRule="auto"/>
        <w:ind w:left="741" w:right="-20"/>
        <w:rPr>
          <w:rFonts w:ascii="Times New Roman" w:eastAsia="Times New Roman" w:hAnsi="Times New Roman" w:cs="Times New Roman"/>
          <w:color w:val="1B1B1C"/>
          <w:sz w:val="25"/>
          <w:szCs w:val="25"/>
        </w:rPr>
      </w:pPr>
      <w:r>
        <w:rPr>
          <w:rFonts w:ascii="Times New Roman" w:eastAsia="Times New Roman" w:hAnsi="Times New Roman" w:cs="Times New Roman"/>
          <w:color w:val="000000"/>
          <w:sz w:val="25"/>
          <w:szCs w:val="25"/>
        </w:rPr>
        <w:t>критериев оценки качества медицинской помощи";</w:t>
      </w:r>
    </w:p>
    <w:p w14:paraId="6F1AABEC" w14:textId="77777777" w:rsidR="00A24A01" w:rsidRDefault="00000000">
      <w:pPr>
        <w:widowControl w:val="0"/>
        <w:spacing w:before="17" w:line="266" w:lineRule="auto"/>
        <w:ind w:left="740" w:right="-17" w:hanging="355"/>
        <w:jc w:val="both"/>
        <w:rPr>
          <w:rFonts w:ascii="Times New Roman" w:eastAsia="Times New Roman" w:hAnsi="Times New Roman" w:cs="Times New Roman"/>
          <w:color w:val="1B1C1D"/>
          <w:sz w:val="25"/>
          <w:szCs w:val="25"/>
        </w:rPr>
      </w:pPr>
      <w:r>
        <w:rPr>
          <w:rFonts w:ascii="Times New Roman" w:eastAsia="Times New Roman" w:hAnsi="Times New Roman" w:cs="Times New Roman"/>
          <w:color w:val="000000"/>
          <w:sz w:val="25"/>
          <w:szCs w:val="25"/>
        </w:rPr>
        <w:t>•</w:t>
      </w:r>
      <w:r>
        <w:rPr>
          <w:rFonts w:ascii="Times New Roman" w:eastAsia="Times New Roman" w:hAnsi="Times New Roman" w:cs="Times New Roman"/>
          <w:color w:val="1B1C1D"/>
          <w:sz w:val="25"/>
          <w:szCs w:val="25"/>
        </w:rPr>
        <w:tab/>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position w:val="-2"/>
          <w:sz w:val="25"/>
          <w:szCs w:val="25"/>
        </w:rPr>
        <w:t xml:space="preserve">Приказом Министерства здравоохранения РФ от 15.12.2014 N 834н "Об утверждении </w:t>
      </w:r>
      <w:r>
        <w:rPr>
          <w:rFonts w:ascii="Times New Roman" w:eastAsia="Times New Roman" w:hAnsi="Times New Roman" w:cs="Times New Roman"/>
          <w:color w:val="000000"/>
          <w:sz w:val="25"/>
          <w:szCs w:val="25"/>
        </w:rPr>
        <w:t>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D4269AD" w14:textId="77777777" w:rsidR="00A24A01" w:rsidRDefault="00000000">
      <w:pPr>
        <w:widowControl w:val="0"/>
        <w:spacing w:line="263" w:lineRule="auto"/>
        <w:ind w:left="737" w:right="-19" w:hanging="352"/>
        <w:jc w:val="both"/>
        <w:rPr>
          <w:rFonts w:ascii="Times New Roman" w:eastAsia="Times New Roman" w:hAnsi="Times New Roman" w:cs="Times New Roman"/>
          <w:color w:val="1B1B1C"/>
          <w:sz w:val="25"/>
          <w:szCs w:val="25"/>
        </w:rPr>
      </w:pPr>
      <w:r>
        <w:rPr>
          <w:rFonts w:ascii="Times New Roman" w:eastAsia="Times New Roman" w:hAnsi="Times New Roman" w:cs="Times New Roman"/>
          <w:color w:val="000000"/>
          <w:sz w:val="25"/>
          <w:szCs w:val="25"/>
        </w:rPr>
        <w:t>•</w:t>
      </w:r>
      <w:r>
        <w:rPr>
          <w:rFonts w:ascii="Times New Roman" w:eastAsia="Times New Roman" w:hAnsi="Times New Roman" w:cs="Times New Roman"/>
          <w:color w:val="1B1B1C"/>
          <w:sz w:val="25"/>
          <w:szCs w:val="25"/>
        </w:rPr>
        <w:tab/>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position w:val="-3"/>
          <w:sz w:val="25"/>
          <w:szCs w:val="25"/>
        </w:rPr>
        <w:t xml:space="preserve">Постановление Правительства РФ от 11.05.2023 N 736 "Об утверждении Правил </w:t>
      </w:r>
      <w:r>
        <w:rPr>
          <w:rFonts w:ascii="Times New Roman" w:eastAsia="Times New Roman" w:hAnsi="Times New Roman" w:cs="Times New Roman"/>
          <w:color w:val="000000"/>
          <w:sz w:val="25"/>
          <w:szCs w:val="25"/>
        </w:rPr>
        <w:t>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14:paraId="27DD163F" w14:textId="77777777" w:rsidR="00A24A01" w:rsidRDefault="00000000">
      <w:pPr>
        <w:widowControl w:val="0"/>
        <w:tabs>
          <w:tab w:val="left" w:pos="736"/>
        </w:tabs>
        <w:spacing w:line="240" w:lineRule="auto"/>
        <w:ind w:left="379" w:right="-20"/>
        <w:rPr>
          <w:rFonts w:ascii="Times New Roman" w:eastAsia="Times New Roman" w:hAnsi="Times New Roman" w:cs="Times New Roman"/>
          <w:color w:val="1D1D1E"/>
          <w:position w:val="-3"/>
          <w:sz w:val="25"/>
          <w:szCs w:val="25"/>
        </w:rPr>
      </w:pPr>
      <w:r>
        <w:rPr>
          <w:rFonts w:ascii="Times New Roman" w:eastAsia="Times New Roman" w:hAnsi="Times New Roman" w:cs="Times New Roman"/>
          <w:color w:val="000000"/>
          <w:sz w:val="25"/>
          <w:szCs w:val="25"/>
        </w:rPr>
        <w:t>•</w:t>
      </w:r>
      <w:r>
        <w:rPr>
          <w:rFonts w:ascii="Times New Roman" w:eastAsia="Times New Roman" w:hAnsi="Times New Roman" w:cs="Times New Roman"/>
          <w:color w:val="1D1D1E"/>
          <w:sz w:val="25"/>
          <w:szCs w:val="25"/>
        </w:rPr>
        <w:tab/>
      </w:r>
      <w:r>
        <w:rPr>
          <w:rFonts w:ascii="Times New Roman" w:eastAsia="Times New Roman" w:hAnsi="Times New Roman" w:cs="Times New Roman"/>
          <w:color w:val="000000"/>
          <w:position w:val="-3"/>
          <w:sz w:val="25"/>
          <w:szCs w:val="25"/>
        </w:rPr>
        <w:t>иными, в том числе внутренними локальными нормативными актами.</w:t>
      </w:r>
    </w:p>
    <w:p w14:paraId="67AB473A" w14:textId="77777777" w:rsidR="00A24A01" w:rsidRDefault="00A24A01">
      <w:pPr>
        <w:spacing w:after="16" w:line="180" w:lineRule="exact"/>
        <w:rPr>
          <w:rFonts w:ascii="Times New Roman" w:eastAsia="Times New Roman" w:hAnsi="Times New Roman" w:cs="Times New Roman"/>
          <w:position w:val="-3"/>
          <w:sz w:val="18"/>
          <w:szCs w:val="18"/>
        </w:rPr>
      </w:pPr>
    </w:p>
    <w:p w14:paraId="30D85BD4" w14:textId="298B43FB" w:rsidR="00A24A01" w:rsidRDefault="00000000">
      <w:pPr>
        <w:widowControl w:val="0"/>
        <w:spacing w:line="226" w:lineRule="auto"/>
        <w:ind w:left="25" w:right="-23" w:firstLine="901"/>
        <w:jc w:val="both"/>
        <w:rPr>
          <w:rFonts w:ascii="Times New Roman" w:eastAsia="Times New Roman" w:hAnsi="Times New Roman" w:cs="Times New Roman"/>
          <w:color w:val="1B1B1C"/>
          <w:sz w:val="25"/>
          <w:szCs w:val="25"/>
        </w:rPr>
      </w:pPr>
      <w:r>
        <w:rPr>
          <w:rFonts w:ascii="Times New Roman" w:eastAsia="Times New Roman" w:hAnsi="Times New Roman" w:cs="Times New Roman"/>
          <w:color w:val="000000"/>
          <w:sz w:val="25"/>
          <w:szCs w:val="25"/>
        </w:rPr>
        <w:t>1.2. Настоящее положение вводится в целях упорядочения деятельности клиник (подразделений, филиалов) Общества с ограниченной ответственностью «</w:t>
      </w:r>
      <w:r w:rsidR="000B16FB">
        <w:rPr>
          <w:rFonts w:ascii="Times New Roman" w:eastAsia="Times New Roman" w:hAnsi="Times New Roman" w:cs="Times New Roman"/>
          <w:color w:val="000000"/>
          <w:sz w:val="25"/>
          <w:szCs w:val="25"/>
        </w:rPr>
        <w:t>КСМ</w:t>
      </w:r>
      <w:r>
        <w:rPr>
          <w:rFonts w:ascii="Times New Roman" w:eastAsia="Times New Roman" w:hAnsi="Times New Roman" w:cs="Times New Roman"/>
          <w:color w:val="000000"/>
          <w:sz w:val="25"/>
          <w:szCs w:val="25"/>
        </w:rPr>
        <w:t>» (далее - ООО «</w:t>
      </w:r>
      <w:r w:rsidR="000B16FB">
        <w:rPr>
          <w:rFonts w:ascii="Times New Roman" w:eastAsia="Times New Roman" w:hAnsi="Times New Roman" w:cs="Times New Roman"/>
          <w:color w:val="000000"/>
          <w:sz w:val="25"/>
          <w:szCs w:val="25"/>
        </w:rPr>
        <w:t>КСМ</w:t>
      </w:r>
      <w:r>
        <w:rPr>
          <w:rFonts w:ascii="Times New Roman" w:eastAsia="Times New Roman" w:hAnsi="Times New Roman" w:cs="Times New Roman"/>
          <w:color w:val="000000"/>
          <w:sz w:val="25"/>
          <w:szCs w:val="25"/>
        </w:rPr>
        <w:t>»</w:t>
      </w:r>
      <w:r w:rsidR="000B16FB">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в сфере защиты прав потребителей и благополучия человека в части предоставления платных услуг, более полного удовлетворения потребности населения в медицинской помощи.</w:t>
      </w:r>
    </w:p>
    <w:p w14:paraId="7747B319" w14:textId="77777777" w:rsidR="00A24A01" w:rsidRDefault="00000000">
      <w:pPr>
        <w:widowControl w:val="0"/>
        <w:spacing w:before="109" w:line="227" w:lineRule="auto"/>
        <w:ind w:left="10" w:right="-15" w:firstLine="859"/>
        <w:jc w:val="both"/>
        <w:rPr>
          <w:rFonts w:ascii="Times New Roman" w:eastAsia="Times New Roman" w:hAnsi="Times New Roman" w:cs="Times New Roman"/>
          <w:color w:val="1C1C1E"/>
          <w:sz w:val="25"/>
          <w:szCs w:val="25"/>
        </w:rPr>
      </w:pPr>
      <w:r>
        <w:rPr>
          <w:rFonts w:ascii="Times New Roman" w:eastAsia="Times New Roman" w:hAnsi="Times New Roman" w:cs="Times New Roman"/>
          <w:color w:val="000000"/>
          <w:sz w:val="25"/>
          <w:szCs w:val="25"/>
        </w:rPr>
        <w:t>1.3. Положение о предоставлении платных медицинских услуг - это регламент, определяющий порядок обращения Пациента в Клинику, права и обязанности Пациента, правила поведения, а также иные вопросы, возникающие между Пациентом (его представителем), Клиникой и ее сотрудниками и распространяющий своё действие на всех Пациентов и посетителей, обращающихся за медицинской помощью.</w:t>
      </w:r>
    </w:p>
    <w:p w14:paraId="14AEB32E" w14:textId="77777777" w:rsidR="00A24A01" w:rsidRDefault="00000000">
      <w:pPr>
        <w:widowControl w:val="0"/>
        <w:spacing w:before="105" w:line="263" w:lineRule="auto"/>
        <w:ind w:left="7" w:right="-2" w:firstLine="708"/>
        <w:jc w:val="both"/>
        <w:rPr>
          <w:rFonts w:ascii="Times New Roman" w:eastAsia="Times New Roman" w:hAnsi="Times New Roman" w:cs="Times New Roman"/>
          <w:color w:val="1E1E20"/>
          <w:sz w:val="25"/>
          <w:szCs w:val="25"/>
        </w:rPr>
      </w:pPr>
      <w:r>
        <w:rPr>
          <w:rFonts w:ascii="Times New Roman" w:eastAsia="Times New Roman" w:hAnsi="Times New Roman" w:cs="Times New Roman"/>
          <w:color w:val="000000"/>
          <w:sz w:val="25"/>
          <w:szCs w:val="25"/>
        </w:rPr>
        <w:t>1.4. Положение о предоставлении платных медицинских услуг размещается на информационном стенде (стойке ресепшена) «Уголок потребителя» в холле Клиники в доступном для Пациентов месте. Положение о предоставлении платных медицинских услуг также размещается на официальном сайте http://semeynaya.ru.</w:t>
      </w:r>
    </w:p>
    <w:p w14:paraId="0D1CB12C" w14:textId="77777777" w:rsidR="00A24A01" w:rsidRDefault="00A24A01">
      <w:pPr>
        <w:spacing w:after="86" w:line="240" w:lineRule="exact"/>
        <w:rPr>
          <w:rFonts w:ascii="Times New Roman" w:eastAsia="Times New Roman" w:hAnsi="Times New Roman" w:cs="Times New Roman"/>
          <w:sz w:val="24"/>
          <w:szCs w:val="24"/>
        </w:rPr>
      </w:pPr>
    </w:p>
    <w:p w14:paraId="20C5A713" w14:textId="77777777" w:rsidR="00A24A01" w:rsidRDefault="00000000">
      <w:pPr>
        <w:widowControl w:val="0"/>
        <w:spacing w:line="240" w:lineRule="auto"/>
        <w:ind w:left="2576" w:right="-20"/>
        <w:rPr>
          <w:rFonts w:ascii="Times New Roman" w:eastAsia="Times New Roman" w:hAnsi="Times New Roman" w:cs="Times New Roman"/>
          <w:b/>
          <w:bCs/>
          <w:color w:val="1A1A1D"/>
          <w:sz w:val="25"/>
          <w:szCs w:val="25"/>
        </w:rPr>
        <w:sectPr w:rsidR="00A24A01">
          <w:type w:val="continuous"/>
          <w:pgSz w:w="11904" w:h="16845"/>
          <w:pgMar w:top="1134" w:right="830" w:bottom="0" w:left="1264" w:header="0" w:footer="0" w:gutter="0"/>
          <w:cols w:space="708"/>
        </w:sectPr>
      </w:pPr>
      <w:r>
        <w:rPr>
          <w:rFonts w:ascii="Times New Roman" w:eastAsia="Times New Roman" w:hAnsi="Times New Roman" w:cs="Times New Roman"/>
          <w:b/>
          <w:bCs/>
          <w:color w:val="000000"/>
          <w:sz w:val="25"/>
          <w:szCs w:val="25"/>
        </w:rPr>
        <w:t>2. Условия предоставления платных услуг</w:t>
      </w:r>
      <w:bookmarkEnd w:id="0"/>
    </w:p>
    <w:p w14:paraId="59A73F52" w14:textId="20AED172" w:rsidR="00A24A01" w:rsidRDefault="00000000">
      <w:pPr>
        <w:widowControl w:val="0"/>
        <w:spacing w:line="239" w:lineRule="auto"/>
        <w:ind w:right="-19" w:firstLine="542"/>
        <w:jc w:val="both"/>
        <w:rPr>
          <w:rFonts w:ascii="Times New Roman" w:eastAsia="Times New Roman" w:hAnsi="Times New Roman" w:cs="Times New Roman"/>
          <w:color w:val="000000"/>
          <w:sz w:val="24"/>
          <w:szCs w:val="24"/>
        </w:rPr>
      </w:pPr>
      <w:bookmarkStart w:id="1" w:name="_page_11_0"/>
      <w:r>
        <w:rPr>
          <w:rFonts w:ascii="Times New Roman" w:eastAsia="Times New Roman" w:hAnsi="Times New Roman" w:cs="Times New Roman"/>
          <w:color w:val="000000"/>
          <w:sz w:val="24"/>
          <w:szCs w:val="24"/>
        </w:rPr>
        <w:lastRenderedPageBreak/>
        <w:t>2.1.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при заключении договора предоставляет Пациенту/Законному представителю пациента/Заказчику в доступной форме информацию о возможности получения Пациентом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14:paraId="00350835" w14:textId="77777777" w:rsidR="00A24A01" w:rsidRDefault="00000000">
      <w:pPr>
        <w:widowControl w:val="0"/>
        <w:spacing w:before="104" w:line="240" w:lineRule="auto"/>
        <w:ind w:right="-15"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Отказ Пациента/Законного представителя пациента/Заказчика от заключения договора не может быть причиной уменьшения видов и объемов медицинской помощи, предоставляемых Пациенту без взимания платы в рамках программы и территориальной программы.</w:t>
      </w:r>
    </w:p>
    <w:p w14:paraId="0D887D73" w14:textId="138F3213" w:rsidR="00A24A01" w:rsidRDefault="00000000">
      <w:pPr>
        <w:widowControl w:val="0"/>
        <w:spacing w:before="99" w:line="237" w:lineRule="auto"/>
        <w:ind w:right="-50"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Порядок определения цен на услуги, предоставляемые в клиниках (подразделениях, филиалах) ООО </w:t>
      </w:r>
      <w:proofErr w:type="gramStart"/>
      <w:r>
        <w:rPr>
          <w:rFonts w:ascii="Times New Roman" w:eastAsia="Times New Roman" w:hAnsi="Times New Roman" w:cs="Times New Roman"/>
          <w:color w:val="000000"/>
          <w:sz w:val="24"/>
          <w:szCs w:val="24"/>
        </w:rPr>
        <w:t>«</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устанавливаются Генеральным директором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48414DFD" w14:textId="0D10DFBD" w:rsidR="00A24A01" w:rsidRDefault="00000000">
      <w:pPr>
        <w:widowControl w:val="0"/>
        <w:spacing w:before="105" w:line="239" w:lineRule="auto"/>
        <w:ind w:right="-18"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Клиника является медицинской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организацией, оказывающей медицинскую помощь на основании лицензии на осуществление медицинской </w:t>
      </w:r>
      <w:r w:rsidRPr="000B16FB">
        <w:rPr>
          <w:rFonts w:ascii="Times New Roman" w:eastAsia="Times New Roman" w:hAnsi="Times New Roman" w:cs="Times New Roman"/>
          <w:color w:val="000000"/>
          <w:sz w:val="24"/>
          <w:szCs w:val="24"/>
          <w:highlight w:val="yellow"/>
        </w:rPr>
        <w:t>деятельности ЛО-77-01-</w:t>
      </w:r>
      <w:r w:rsidR="000B16FB">
        <w:rPr>
          <w:rFonts w:ascii="Times New Roman" w:eastAsia="Times New Roman" w:hAnsi="Times New Roman" w:cs="Times New Roman"/>
          <w:color w:val="000000"/>
          <w:sz w:val="24"/>
          <w:szCs w:val="24"/>
          <w:highlight w:val="yellow"/>
        </w:rPr>
        <w:t>000000</w:t>
      </w:r>
      <w:r w:rsidRPr="000B16FB">
        <w:rPr>
          <w:rFonts w:ascii="Times New Roman" w:eastAsia="Times New Roman" w:hAnsi="Times New Roman" w:cs="Times New Roman"/>
          <w:color w:val="000000"/>
          <w:sz w:val="24"/>
          <w:szCs w:val="24"/>
          <w:highlight w:val="yellow"/>
        </w:rPr>
        <w:t xml:space="preserve"> от 24.09.2020 г., выданной Департаментом здравоохранения города Москвы (172006, г. Москва, Оружейный переулок, д. 43, тел. 8 (495) 777-77-77, zdrav@mos.ru)</w:t>
      </w:r>
      <w:r>
        <w:rPr>
          <w:rFonts w:ascii="Times New Roman" w:eastAsia="Times New Roman" w:hAnsi="Times New Roman" w:cs="Times New Roman"/>
          <w:color w:val="000000"/>
          <w:sz w:val="24"/>
          <w:szCs w:val="24"/>
        </w:rPr>
        <w:t xml:space="preserve"> срок действия лицензии – бессрочная. В Клинике пациентам предоставляются медицинские услуги на платной основе в соответствии с Договором на оказание платных медицинских услуг.</w:t>
      </w:r>
    </w:p>
    <w:p w14:paraId="0C59C760" w14:textId="77777777" w:rsidR="00A24A01" w:rsidRDefault="00000000">
      <w:pPr>
        <w:widowControl w:val="0"/>
        <w:spacing w:before="100" w:line="240" w:lineRule="auto"/>
        <w:ind w:right="-18"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В случаях обращения граждан в Клинику в состоянии, угрожающем жизни и требующем срочного медицинского вмешательства, медицинские работники Клиники оказывают экстренную медицинскую помощь в пределах имеющихся возможностей, при необходимости организуют вызов бригады скорой медицинской помощи с последующим направлением Пациента в медицинскую организацию по профилю возникшего состояния на усмотрение бригады скорой медицинской помощи.</w:t>
      </w:r>
    </w:p>
    <w:p w14:paraId="6B42591B" w14:textId="77777777" w:rsidR="00A24A01" w:rsidRDefault="00000000">
      <w:pPr>
        <w:widowControl w:val="0"/>
        <w:spacing w:before="98" w:line="275"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состояниях, требующих срочного медицинского вмешательства (несчастный случай, травма, отравление, другие состояния и других состояниях и заболеваниях, угрожающих жизни или здоровью гражданина), развившихся у Пациента вне Клиники и обращения в неё, Пациенту/иному лицу необходимо самостоятельно обратиться в службу скорой медицинской помощи по телефону 103 при помощи стационарного телефона (112 при помощи мобильного телефона).</w:t>
      </w:r>
    </w:p>
    <w:p w14:paraId="6B615997" w14:textId="75C4CE0E" w:rsidR="00A24A01" w:rsidRDefault="00000000">
      <w:pPr>
        <w:widowControl w:val="0"/>
        <w:spacing w:line="275" w:lineRule="auto"/>
        <w:ind w:right="-1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Медицинская помощь в Клинике осуществляется на основании предварительной записи</w:t>
      </w:r>
      <w:r w:rsidR="000B16FB">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rPr>
        <w:t>в порядке живой очереди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Преимущество в плановом приеме отдается Пациентам, явившимся по предварительной записи.</w:t>
      </w:r>
      <w:r w:rsidR="000B16FB">
        <w:rPr>
          <w:rFonts w:ascii="Times New Roman" w:eastAsia="Times New Roman" w:hAnsi="Times New Roman" w:cs="Times New Roman"/>
          <w:color w:val="000000"/>
          <w:sz w:val="24"/>
          <w:szCs w:val="24"/>
        </w:rPr>
        <w:t xml:space="preserve"> Медицинская помощь на дому осуществляется выездными бригадами на основании оставленной заявки по телефону клиники, на сайте или при непосредственном обращении к администраторам Клиники. </w:t>
      </w:r>
    </w:p>
    <w:p w14:paraId="10B6EE91" w14:textId="77777777" w:rsidR="00A24A01" w:rsidRDefault="00000000">
      <w:pPr>
        <w:widowControl w:val="0"/>
        <w:spacing w:line="278" w:lineRule="auto"/>
        <w:ind w:right="-5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Предварительная запись Пациентов на прием к врачам-специалистам и медицинские манипуляции осуществляется:</w:t>
      </w:r>
    </w:p>
    <w:p w14:paraId="54EAFC21" w14:textId="1C17A24A" w:rsidR="00A24A01" w:rsidRDefault="00000000">
      <w:pPr>
        <w:widowControl w:val="0"/>
        <w:tabs>
          <w:tab w:val="left" w:pos="720"/>
        </w:tabs>
        <w:spacing w:before="99" w:line="240"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через единый контакт-центр по телефону 8 (495) </w:t>
      </w:r>
      <w:r w:rsidR="000B16FB" w:rsidRPr="000B16FB">
        <w:rPr>
          <w:rFonts w:ascii="Times New Roman" w:eastAsia="Times New Roman" w:hAnsi="Times New Roman" w:cs="Times New Roman"/>
          <w:color w:val="000000"/>
          <w:sz w:val="24"/>
          <w:szCs w:val="24"/>
          <w:highlight w:val="yellow"/>
        </w:rPr>
        <w:t>000-00-00</w:t>
      </w:r>
    </w:p>
    <w:p w14:paraId="55D75474" w14:textId="35F74627" w:rsidR="00A24A01" w:rsidRDefault="00000000">
      <w:pPr>
        <w:widowControl w:val="0"/>
        <w:tabs>
          <w:tab w:val="left" w:pos="720"/>
        </w:tabs>
        <w:spacing w:before="38" w:line="273" w:lineRule="auto"/>
        <w:ind w:left="360" w:right="1384"/>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при непосредственном обращении пациента к администраторам Клиники;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по заявке на сайте Клиники </w:t>
      </w:r>
      <w:r w:rsidR="000B16FB" w:rsidRPr="000B16FB">
        <w:rPr>
          <w:rFonts w:ascii="Times New Roman" w:eastAsia="Times New Roman" w:hAnsi="Times New Roman" w:cs="Times New Roman"/>
          <w:color w:val="000000"/>
          <w:sz w:val="24"/>
          <w:szCs w:val="24"/>
        </w:rPr>
        <w:t>https://ksm-orel.ru/</w:t>
      </w:r>
      <w:r>
        <w:rPr>
          <w:rFonts w:ascii="Times New Roman" w:eastAsia="Times New Roman" w:hAnsi="Times New Roman" w:cs="Times New Roman"/>
          <w:color w:val="000000"/>
          <w:sz w:val="24"/>
          <w:szCs w:val="24"/>
        </w:rPr>
        <w:t>.</w:t>
      </w:r>
    </w:p>
    <w:p w14:paraId="40CFD782" w14:textId="77777777" w:rsidR="00A24A01" w:rsidRDefault="00000000">
      <w:pPr>
        <w:widowControl w:val="0"/>
        <w:spacing w:before="100" w:line="275" w:lineRule="auto"/>
        <w:ind w:right="-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Прием Пациента осуществляется при предъявлении документа, удостоверяющего личность (паспорт). При осуществлении записи Пациента на прием к врачу Пациент/Законный представитель/Заказчик должен указать фамилию, имя Пациента и свой контактный телефон.</w:t>
      </w:r>
    </w:p>
    <w:p w14:paraId="008B6940" w14:textId="5A44EAB2" w:rsidR="00A24A01" w:rsidRDefault="00000000">
      <w:pPr>
        <w:widowControl w:val="0"/>
        <w:spacing w:line="275" w:lineRule="auto"/>
        <w:ind w:right="-15" w:firstLine="710"/>
        <w:jc w:val="both"/>
        <w:rPr>
          <w:rFonts w:ascii="Times New Roman" w:eastAsia="Times New Roman" w:hAnsi="Times New Roman" w:cs="Times New Roman"/>
          <w:color w:val="000000"/>
          <w:sz w:val="24"/>
          <w:szCs w:val="24"/>
        </w:rPr>
        <w:sectPr w:rsidR="00A24A01">
          <w:pgSz w:w="11904" w:h="16838"/>
          <w:pgMar w:top="1125" w:right="838" w:bottom="0" w:left="1277" w:header="0" w:footer="0" w:gutter="0"/>
          <w:cols w:space="708"/>
        </w:sectPr>
      </w:pPr>
      <w:r>
        <w:rPr>
          <w:rFonts w:ascii="Times New Roman" w:eastAsia="Times New Roman" w:hAnsi="Times New Roman" w:cs="Times New Roman"/>
          <w:color w:val="000000"/>
          <w:sz w:val="24"/>
          <w:szCs w:val="24"/>
        </w:rPr>
        <w:t>2.8. В зафиксированные записью дату и время Пациенту необходимо заблаговременно явиться на прием для оформления и получения медицинской услуги. В исключительных случаях, при согласии врача-специалиста, допускается опоздание Пациента на прием не более 15 минут (в рамках</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30 минутного приема), при этом стоимость приема не уменьшается. В</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случае</w:t>
      </w:r>
      <w:bookmarkEnd w:id="1"/>
    </w:p>
    <w:p w14:paraId="7F51799D" w14:textId="77777777" w:rsidR="00A24A01" w:rsidRDefault="00000000">
      <w:pPr>
        <w:widowControl w:val="0"/>
        <w:spacing w:line="275" w:lineRule="auto"/>
        <w:ind w:right="-53"/>
        <w:rPr>
          <w:rFonts w:ascii="Times New Roman" w:eastAsia="Times New Roman" w:hAnsi="Times New Roman" w:cs="Times New Roman"/>
          <w:color w:val="000000"/>
          <w:sz w:val="24"/>
          <w:szCs w:val="24"/>
        </w:rPr>
      </w:pPr>
      <w:bookmarkStart w:id="2" w:name="_page_12_0"/>
      <w:r>
        <w:rPr>
          <w:rFonts w:ascii="Times New Roman" w:eastAsia="Times New Roman" w:hAnsi="Times New Roman" w:cs="Times New Roman"/>
          <w:color w:val="000000"/>
          <w:sz w:val="24"/>
          <w:szCs w:val="24"/>
        </w:rPr>
        <w:lastRenderedPageBreak/>
        <w:t>опоздания Пациента на прием более 15 минут прием пациента переносится на ближайшее свободное время.</w:t>
      </w:r>
    </w:p>
    <w:p w14:paraId="73B3732B" w14:textId="77777777" w:rsidR="00A24A01" w:rsidRDefault="00000000">
      <w:pPr>
        <w:widowControl w:val="0"/>
        <w:spacing w:line="277" w:lineRule="auto"/>
        <w:ind w:right="-1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На ресепшене Клиники при первичном обращении на пациента заводится медицинская карта амбулаторного больного, с внесением всех необходимых сведений о пациенте, установленных правилами (инструкцией) заполнения медицинской документации.</w:t>
      </w:r>
    </w:p>
    <w:p w14:paraId="46563D05" w14:textId="61D5D8FA" w:rsidR="00A24A01" w:rsidRDefault="00000000">
      <w:pPr>
        <w:widowControl w:val="0"/>
        <w:spacing w:line="275"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Между Пациентом/Законным представителем/ Заказчиком и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заключается договор об оказании Пациенту платных медицинских услуг, при этом Пациент/Законный представитель пациента/Заказчик знакомится с настоящими Правилами. Подписание вышеуказанного договора означает, что Пациент/Законный представитель/Заказчик с Правилами ознакомлен и обязуется их выполнять. Оформление вышеуказанных документов является основанием для оказания медицинских услуг Пациенту.</w:t>
      </w:r>
    </w:p>
    <w:p w14:paraId="756FC127" w14:textId="3746F22A" w:rsidR="00A24A01" w:rsidRDefault="00000000">
      <w:pPr>
        <w:widowControl w:val="0"/>
        <w:tabs>
          <w:tab w:val="left" w:pos="2664"/>
          <w:tab w:val="left" w:pos="8023"/>
        </w:tabs>
        <w:spacing w:before="2" w:line="275" w:lineRule="auto"/>
        <w:ind w:right="-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2.10. Медицинская карта пациента является собственностью Клиники и хранится в </w:t>
      </w:r>
      <w:proofErr w:type="spellStart"/>
      <w:r>
        <w:rPr>
          <w:rFonts w:ascii="Times New Roman" w:eastAsia="Times New Roman" w:hAnsi="Times New Roman" w:cs="Times New Roman"/>
          <w:color w:val="000000"/>
          <w:sz w:val="24"/>
          <w:szCs w:val="24"/>
        </w:rPr>
        <w:t>картохранилище</w:t>
      </w:r>
      <w:proofErr w:type="spellEnd"/>
      <w:r>
        <w:rPr>
          <w:rFonts w:ascii="Times New Roman" w:eastAsia="Times New Roman" w:hAnsi="Times New Roman" w:cs="Times New Roman"/>
          <w:color w:val="000000"/>
          <w:sz w:val="24"/>
          <w:szCs w:val="24"/>
        </w:rPr>
        <w:t xml:space="preserve"> Клиники. Медицинская карта на руки Пациенту не выдается, а переносится в медицинский кабинет</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администратором или медицинской сестрой.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допускается самовольный вынос медицинской карты из Клиники.</w:t>
      </w:r>
    </w:p>
    <w:p w14:paraId="5B51FB4A" w14:textId="77777777" w:rsidR="00A24A01" w:rsidRDefault="00000000">
      <w:pPr>
        <w:widowControl w:val="0"/>
        <w:spacing w:before="1" w:line="276" w:lineRule="auto"/>
        <w:ind w:right="-1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Пациент/Законный представитель пациента на приеме врача-специалиста должен ознакомиться и подписать Информированное согласие (или отказ) при предоставлении каждой услуги в Клинике, в соответствии со ст. 20 Федерального Закона №323-Ф3 от 21 ноября 2011 г. "Об основах охраны здоровья граждан". Без подписания данных документов Клиника вправе не оказывать медицинские услуги Пациенту.</w:t>
      </w:r>
    </w:p>
    <w:p w14:paraId="7322251D" w14:textId="77777777" w:rsidR="00A24A01" w:rsidRDefault="00000000">
      <w:pPr>
        <w:widowControl w:val="0"/>
        <w:spacing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 Информацию:</w:t>
      </w:r>
    </w:p>
    <w:p w14:paraId="7FF6C490" w14:textId="77777777" w:rsidR="00A24A01" w:rsidRDefault="00A24A01">
      <w:pPr>
        <w:spacing w:after="2" w:line="140" w:lineRule="exact"/>
        <w:rPr>
          <w:rFonts w:ascii="Times New Roman" w:eastAsia="Times New Roman" w:hAnsi="Times New Roman" w:cs="Times New Roman"/>
          <w:sz w:val="14"/>
          <w:szCs w:val="14"/>
        </w:rPr>
      </w:pPr>
    </w:p>
    <w:p w14:paraId="38DFD268" w14:textId="77777777" w:rsidR="00A24A01" w:rsidRDefault="00000000">
      <w:pPr>
        <w:widowControl w:val="0"/>
        <w:tabs>
          <w:tab w:val="left" w:pos="994"/>
        </w:tabs>
        <w:spacing w:line="240" w:lineRule="auto"/>
        <w:ind w:left="634"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 перечне предоставляемых в Клинике медицинских услуг;</w:t>
      </w:r>
    </w:p>
    <w:p w14:paraId="7D97B0A0" w14:textId="77777777" w:rsidR="00A24A01" w:rsidRDefault="00000000">
      <w:pPr>
        <w:widowControl w:val="0"/>
        <w:tabs>
          <w:tab w:val="left" w:pos="994"/>
        </w:tabs>
        <w:spacing w:before="38" w:line="274" w:lineRule="auto"/>
        <w:ind w:left="634" w:right="2382"/>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о стоимости предоставляемых в Клинике медицинских услуг;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 времени приёма врачей-специалистов;</w:t>
      </w:r>
    </w:p>
    <w:p w14:paraId="3F5FE9F4" w14:textId="77777777" w:rsidR="00A24A01" w:rsidRDefault="00000000">
      <w:pPr>
        <w:widowControl w:val="0"/>
        <w:tabs>
          <w:tab w:val="left" w:pos="994"/>
        </w:tabs>
        <w:spacing w:line="240" w:lineRule="auto"/>
        <w:ind w:left="634"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 порядке предварительной записи на приём к врачам-специалистам;</w:t>
      </w:r>
    </w:p>
    <w:p w14:paraId="5D9F0AFC" w14:textId="77777777" w:rsidR="00A24A01" w:rsidRDefault="00000000">
      <w:pPr>
        <w:widowControl w:val="0"/>
        <w:spacing w:before="37" w:line="272" w:lineRule="auto"/>
        <w:ind w:left="994" w:right="-58"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 времени и месте приёма Пациентов/Законных представителей пациентов руководителем Клиники (уполномоченным представителем руководителя),</w:t>
      </w:r>
    </w:p>
    <w:p w14:paraId="39753B1E" w14:textId="77777777" w:rsidR="00A24A01" w:rsidRDefault="00000000">
      <w:pPr>
        <w:widowControl w:val="0"/>
        <w:spacing w:before="105" w:line="275" w:lineRule="auto"/>
        <w:ind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Пациент/Законный представитель пациента может получить у администраторов Клиники в устной форме, у операторов единого контакт-центра по телефону, на сайте, по электронной почте, наглядно с помощью информационных стендов, расположенных в Клинике.</w:t>
      </w:r>
    </w:p>
    <w:p w14:paraId="6169B202" w14:textId="77777777" w:rsidR="00A24A01" w:rsidRDefault="00000000">
      <w:pPr>
        <w:widowControl w:val="0"/>
        <w:spacing w:line="276" w:lineRule="auto"/>
        <w:ind w:right="-18"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Наименование и наполнение медицинских услуг, оказываемых, Клиникой соответствуют номенклатуре медицинских услуг, утвержденной приказом Министерства здравоохранения РФ от 13.10.2017г. № 804н «Об утверждении номенклатуры медицинских услуг».</w:t>
      </w:r>
    </w:p>
    <w:p w14:paraId="2EDED4D6" w14:textId="77777777" w:rsidR="00A24A01" w:rsidRDefault="00A24A01">
      <w:pPr>
        <w:spacing w:after="81" w:line="240" w:lineRule="exact"/>
        <w:rPr>
          <w:rFonts w:ascii="Times New Roman" w:eastAsia="Times New Roman" w:hAnsi="Times New Roman" w:cs="Times New Roman"/>
          <w:sz w:val="24"/>
          <w:szCs w:val="24"/>
        </w:rPr>
      </w:pPr>
    </w:p>
    <w:p w14:paraId="3597F4FA" w14:textId="77777777" w:rsidR="00A24A01" w:rsidRDefault="00000000">
      <w:pPr>
        <w:widowControl w:val="0"/>
        <w:spacing w:line="240" w:lineRule="auto"/>
        <w:ind w:left="341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Права и обязанности Пациента</w:t>
      </w:r>
    </w:p>
    <w:p w14:paraId="219DEF7E" w14:textId="77777777" w:rsidR="00A24A01" w:rsidRDefault="00A24A01">
      <w:pPr>
        <w:spacing w:after="79" w:line="240" w:lineRule="exact"/>
        <w:rPr>
          <w:rFonts w:ascii="Times New Roman" w:eastAsia="Times New Roman" w:hAnsi="Times New Roman" w:cs="Times New Roman"/>
          <w:sz w:val="24"/>
          <w:szCs w:val="24"/>
        </w:rPr>
      </w:pPr>
    </w:p>
    <w:p w14:paraId="42F971FD" w14:textId="77777777" w:rsidR="00A24A01" w:rsidRDefault="00000000">
      <w:pPr>
        <w:widowControl w:val="0"/>
        <w:spacing w:line="275" w:lineRule="auto"/>
        <w:ind w:right="-58"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При обращении за медицинской помощью и при ее получении Пациент/Законный представитель пациента </w:t>
      </w:r>
      <w:r>
        <w:rPr>
          <w:rFonts w:ascii="Times New Roman" w:eastAsia="Times New Roman" w:hAnsi="Times New Roman" w:cs="Times New Roman"/>
          <w:b/>
          <w:bCs/>
          <w:color w:val="000000"/>
          <w:sz w:val="24"/>
          <w:szCs w:val="24"/>
        </w:rPr>
        <w:t>имеет право на</w:t>
      </w:r>
      <w:r>
        <w:rPr>
          <w:rFonts w:ascii="Times New Roman" w:eastAsia="Times New Roman" w:hAnsi="Times New Roman" w:cs="Times New Roman"/>
          <w:color w:val="000000"/>
          <w:sz w:val="24"/>
          <w:szCs w:val="24"/>
        </w:rPr>
        <w:t>:</w:t>
      </w:r>
    </w:p>
    <w:p w14:paraId="7696E01B" w14:textId="77777777" w:rsidR="00A24A01" w:rsidRDefault="00000000">
      <w:pPr>
        <w:widowControl w:val="0"/>
        <w:spacing w:line="23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Выбор врача и выбор медицинской организации.</w:t>
      </w:r>
    </w:p>
    <w:p w14:paraId="15206CEA" w14:textId="77777777" w:rsidR="00A24A01" w:rsidRDefault="00000000">
      <w:pPr>
        <w:widowControl w:val="0"/>
        <w:spacing w:line="241" w:lineRule="auto"/>
        <w:ind w:right="-4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17FEFF4A" w14:textId="77777777" w:rsidR="00A24A01" w:rsidRDefault="00000000">
      <w:pPr>
        <w:widowControl w:val="0"/>
        <w:spacing w:line="239" w:lineRule="auto"/>
        <w:ind w:right="-13" w:firstLine="710"/>
        <w:jc w:val="both"/>
        <w:rPr>
          <w:rFonts w:ascii="Times New Roman" w:eastAsia="Times New Roman" w:hAnsi="Times New Roman" w:cs="Times New Roman"/>
          <w:color w:val="000000"/>
          <w:sz w:val="24"/>
          <w:szCs w:val="24"/>
        </w:rPr>
        <w:sectPr w:rsidR="00A24A01">
          <w:pgSz w:w="11904" w:h="16838"/>
          <w:pgMar w:top="1125" w:right="841" w:bottom="0" w:left="1277" w:header="0" w:footer="0" w:gutter="0"/>
          <w:cols w:space="708"/>
        </w:sectPr>
      </w:pPr>
      <w:r>
        <w:rPr>
          <w:rFonts w:ascii="Times New Roman" w:eastAsia="Times New Roman" w:hAnsi="Times New Roman" w:cs="Times New Roman"/>
          <w:color w:val="000000"/>
          <w:sz w:val="24"/>
          <w:szCs w:val="24"/>
        </w:rPr>
        <w:t>3.1.3. Получение консультаций врачей-специалистов с учетом графика работы медицинских работников, участвующих в предоставлении платных медицинских услуг, наличия возможности и необходимого медицинского оборудования.</w:t>
      </w:r>
      <w:bookmarkEnd w:id="2"/>
    </w:p>
    <w:p w14:paraId="2C9468CA" w14:textId="77777777" w:rsidR="00A24A01" w:rsidRDefault="00000000">
      <w:pPr>
        <w:widowControl w:val="0"/>
        <w:tabs>
          <w:tab w:val="left" w:pos="1526"/>
          <w:tab w:val="left" w:pos="3003"/>
          <w:tab w:val="left" w:pos="3824"/>
          <w:tab w:val="left" w:pos="5128"/>
          <w:tab w:val="left" w:pos="5502"/>
          <w:tab w:val="left" w:pos="7176"/>
          <w:tab w:val="left" w:pos="7574"/>
          <w:tab w:val="left" w:pos="8380"/>
        </w:tabs>
        <w:spacing w:line="241" w:lineRule="auto"/>
        <w:ind w:right="-48" w:firstLine="710"/>
        <w:rPr>
          <w:rFonts w:ascii="Times New Roman" w:eastAsia="Times New Roman" w:hAnsi="Times New Roman" w:cs="Times New Roman"/>
          <w:color w:val="000000"/>
          <w:sz w:val="24"/>
          <w:szCs w:val="24"/>
        </w:rPr>
      </w:pPr>
      <w:bookmarkStart w:id="3" w:name="_page_13_0"/>
      <w:r>
        <w:rPr>
          <w:rFonts w:ascii="Times New Roman" w:eastAsia="Times New Roman" w:hAnsi="Times New Roman" w:cs="Times New Roman"/>
          <w:color w:val="000000"/>
          <w:sz w:val="24"/>
          <w:szCs w:val="24"/>
        </w:rPr>
        <w:lastRenderedPageBreak/>
        <w:t>3.1.4.</w:t>
      </w:r>
      <w:r>
        <w:rPr>
          <w:rFonts w:ascii="Times New Roman" w:eastAsia="Times New Roman" w:hAnsi="Times New Roman" w:cs="Times New Roman"/>
          <w:color w:val="000000"/>
          <w:sz w:val="24"/>
          <w:szCs w:val="24"/>
        </w:rPr>
        <w:tab/>
        <w:t>Облегчение</w:t>
      </w:r>
      <w:r>
        <w:rPr>
          <w:rFonts w:ascii="Times New Roman" w:eastAsia="Times New Roman" w:hAnsi="Times New Roman" w:cs="Times New Roman"/>
          <w:color w:val="000000"/>
          <w:sz w:val="24"/>
          <w:szCs w:val="24"/>
        </w:rPr>
        <w:tab/>
        <w:t>боли,</w:t>
      </w:r>
      <w:r>
        <w:rPr>
          <w:rFonts w:ascii="Times New Roman" w:eastAsia="Times New Roman" w:hAnsi="Times New Roman" w:cs="Times New Roman"/>
          <w:color w:val="000000"/>
          <w:sz w:val="24"/>
          <w:szCs w:val="24"/>
        </w:rPr>
        <w:tab/>
        <w:t>связанной</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заболеванием</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медицинским вмешательством, доступными методами и лекарственными препаратами.</w:t>
      </w:r>
    </w:p>
    <w:p w14:paraId="5484DBFB" w14:textId="6A02F5F6" w:rsidR="00A24A01" w:rsidRDefault="00000000">
      <w:pPr>
        <w:widowControl w:val="0"/>
        <w:spacing w:line="239" w:lineRule="auto"/>
        <w:ind w:right="-47"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 Получение информации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 своих</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правах</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обязанностях, состоянии своего здоровья, выбор лиц, которым в интересах пациента может быть передана информация о состоянии его здоровья.</w:t>
      </w:r>
    </w:p>
    <w:p w14:paraId="07F81AC8" w14:textId="77777777" w:rsidR="00A24A01" w:rsidRDefault="00000000">
      <w:pPr>
        <w:widowControl w:val="0"/>
        <w:spacing w:line="23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Защиту сведений, составляющих врачебную тайну.</w:t>
      </w:r>
    </w:p>
    <w:p w14:paraId="54282207" w14:textId="77777777" w:rsidR="00A24A01" w:rsidRDefault="00000000">
      <w:pPr>
        <w:widowControl w:val="0"/>
        <w:spacing w:line="240" w:lineRule="auto"/>
        <w:ind w:right="-17"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Вся информация, содержащаяся в медицинских документах Пациента, составляет врачебную тайну. Клиника подтверждает конфиденциальность персональных данных Пациента, используемых в медицинской информационной системе. Предоставление сведений, составляющих врачебную тайну, без согласия пациента допускается в случаях, перечисленных в ст. 13 Федеральным законом № 323-ФЗ от 21 ноября 2011г " Об основах охраны здоровья граждан в Российской Федерации", в том числе по запросу органов дознания и следствия, суда.</w:t>
      </w:r>
    </w:p>
    <w:p w14:paraId="22AE494D" w14:textId="77777777" w:rsidR="00A24A01" w:rsidRDefault="00000000">
      <w:pPr>
        <w:widowControl w:val="0"/>
        <w:spacing w:line="242"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 Отказ от медицинского вмешательства.</w:t>
      </w:r>
    </w:p>
    <w:p w14:paraId="133ED1E3" w14:textId="77777777" w:rsidR="00A24A01" w:rsidRDefault="00000000">
      <w:pPr>
        <w:widowControl w:val="0"/>
        <w:spacing w:line="239" w:lineRule="auto"/>
        <w:ind w:right="-57"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Отказ от оказания Клиникой запланированных медицинских услуг, оформив такой отказ в письменном виде. В этом случае Клиника информирует Пациента о возможных последствиях такого отказа и фиксирует факт отказа от медицинского вмешательства в медицинской документации.</w:t>
      </w:r>
    </w:p>
    <w:p w14:paraId="6C06ACCE" w14:textId="77777777" w:rsidR="00A24A01" w:rsidRDefault="00000000">
      <w:pPr>
        <w:widowControl w:val="0"/>
        <w:spacing w:before="2" w:line="237" w:lineRule="auto"/>
        <w:ind w:right="-52"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 Возмещение вреда, причиненного жизни или здоровью при оказании медицинской помощи, в результате предоставления некачественной медицинской услуги.</w:t>
      </w:r>
    </w:p>
    <w:p w14:paraId="572055A4" w14:textId="77777777" w:rsidR="00A24A01" w:rsidRDefault="00000000">
      <w:pPr>
        <w:widowControl w:val="0"/>
        <w:spacing w:before="4" w:line="237" w:lineRule="auto"/>
        <w:ind w:right="-5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Допуск адвоката или законного представителя для защиты своих прав, священнослужителя.</w:t>
      </w:r>
    </w:p>
    <w:p w14:paraId="0E8269B2" w14:textId="77777777" w:rsidR="00A24A01" w:rsidRDefault="00000000">
      <w:pPr>
        <w:widowControl w:val="0"/>
        <w:spacing w:before="5" w:line="239" w:lineRule="auto"/>
        <w:ind w:right="-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3.1.10. Получение в доступной для Пациента/Законного представителя пациента форме имеющейся в медицинской организации (Клинике) информации о состоянии здоровья Пациента, в том числе сведения о результатах медицинского обследования, наличии заболевания, установленном диагнозе, прогнозе заболевания, методах оказания медицинской помощи, связанном с ними риске, возможных видах медицинского вмешательства, их последствиях и результатах оказания медицинской помощи.</w:t>
      </w:r>
    </w:p>
    <w:p w14:paraId="3C1D8178" w14:textId="77777777" w:rsidR="00A24A01" w:rsidRDefault="00000000">
      <w:pPr>
        <w:widowControl w:val="0"/>
        <w:spacing w:before="4" w:line="237" w:lineRule="auto"/>
        <w:ind w:right="-5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Вышеуказанная информация предоставляется Пациенту/Законному представителю пациента лечащим врачом.</w:t>
      </w:r>
    </w:p>
    <w:p w14:paraId="52FCAE16" w14:textId="6A4B1BF5" w:rsidR="00A24A01" w:rsidRDefault="00000000">
      <w:pPr>
        <w:widowControl w:val="0"/>
        <w:spacing w:before="5" w:line="239" w:lineRule="auto"/>
        <w:ind w:right="-5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Основаниями для ознакомления Пациента, которому оказывались медицинские услуги, либо его законного представителя с медицинской документацией является поступление в медицинскую организацию от Пациента либо его законного представителя письменного запроса о предоставлении медицинской документации для ознакомления, в соответствии с приказом Министерства</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здравоохранения Российской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Федерации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 29</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июня 2016 г. N425н "Об утверждении Порядка ознакомления пациента либо его законного представителя с медицинской документацией, отражающей состояние здоровья пациента". Ознакомление осуществляется в очной форме, в медицинской организации.</w:t>
      </w:r>
    </w:p>
    <w:p w14:paraId="42AF657F" w14:textId="77777777" w:rsidR="00A24A01" w:rsidRDefault="00000000">
      <w:pPr>
        <w:widowControl w:val="0"/>
        <w:spacing w:before="3" w:line="239"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3.1.11. Получение медицинских документов (их копий) отражающих состояние своего/Пациента здоровья и выписок из них, по запросу, направленному, в том числе, в электронной форме, течение 30 дней, в соответствии с Федеральным законом "О порядке рассмотрения обращений граждан Российской Федерации" от 02.05.2006 N 59-ФЗ.</w:t>
      </w:r>
    </w:p>
    <w:p w14:paraId="5DD59B5E" w14:textId="77777777" w:rsidR="00A24A01" w:rsidRDefault="00000000">
      <w:pPr>
        <w:widowControl w:val="0"/>
        <w:spacing w:before="4" w:line="23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3.1.12. Замену лечащего врача.</w:t>
      </w:r>
    </w:p>
    <w:p w14:paraId="66B64401" w14:textId="77777777" w:rsidR="00A24A01" w:rsidRDefault="00000000">
      <w:pPr>
        <w:widowControl w:val="0"/>
        <w:spacing w:line="240" w:lineRule="auto"/>
        <w:ind w:right="-1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 Отказ от медицинских услуг в целом или конкретных манипуляций после предупреждения о возможных осложнениях, оплатив при этом Клинике оказанные ею услуги и уже произведенные им расходы.</w:t>
      </w:r>
    </w:p>
    <w:p w14:paraId="795BD8EA" w14:textId="6EE3DD65" w:rsidR="00A24A01" w:rsidRDefault="00000000">
      <w:pPr>
        <w:widowControl w:val="0"/>
        <w:spacing w:before="3" w:line="239" w:lineRule="auto"/>
        <w:ind w:right="-18" w:firstLine="710"/>
        <w:jc w:val="both"/>
        <w:rPr>
          <w:rFonts w:ascii="Times New Roman" w:eastAsia="Times New Roman" w:hAnsi="Times New Roman" w:cs="Times New Roman"/>
          <w:color w:val="000000"/>
          <w:sz w:val="24"/>
          <w:szCs w:val="24"/>
        </w:rPr>
        <w:sectPr w:rsidR="00A24A01">
          <w:pgSz w:w="11904" w:h="16838"/>
          <w:pgMar w:top="1125" w:right="841" w:bottom="0" w:left="1277" w:header="0" w:footer="0" w:gutter="0"/>
          <w:cols w:space="708"/>
        </w:sectPr>
      </w:pPr>
      <w:r>
        <w:rPr>
          <w:rFonts w:ascii="Times New Roman" w:eastAsia="Times New Roman" w:hAnsi="Times New Roman" w:cs="Times New Roman"/>
          <w:color w:val="000000"/>
          <w:sz w:val="24"/>
          <w:szCs w:val="24"/>
        </w:rPr>
        <w:t>Отказ от медицинского вмешательства (госпитализации) с указанием возможных последствий оформляется записью в медицинской документации, а Пациент/Законный представитель пациента в свою очередь ставит свою подпись в подтверждение ознакомления с записью. При отказе подписывать отказ от медицинского вмешательства (госпитализации) проводится</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врачебная комиссия.</w:t>
      </w:r>
      <w:bookmarkEnd w:id="3"/>
    </w:p>
    <w:p w14:paraId="539D8131" w14:textId="77777777" w:rsidR="00A24A01" w:rsidRDefault="00000000">
      <w:pPr>
        <w:widowControl w:val="0"/>
        <w:spacing w:line="238" w:lineRule="auto"/>
        <w:ind w:right="-8" w:firstLine="710"/>
        <w:jc w:val="both"/>
        <w:rPr>
          <w:rFonts w:ascii="Times New Roman" w:eastAsia="Times New Roman" w:hAnsi="Times New Roman" w:cs="Times New Roman"/>
          <w:color w:val="000000"/>
          <w:sz w:val="24"/>
          <w:szCs w:val="24"/>
        </w:rPr>
      </w:pPr>
      <w:bookmarkStart w:id="4" w:name="_page_14_0"/>
      <w:r>
        <w:rPr>
          <w:rFonts w:ascii="Times New Roman" w:eastAsia="Times New Roman" w:hAnsi="Times New Roman" w:cs="Times New Roman"/>
          <w:color w:val="000000"/>
          <w:sz w:val="24"/>
          <w:szCs w:val="24"/>
        </w:rPr>
        <w:lastRenderedPageBreak/>
        <w:t>3.1.14. Требование предоставить план лечения (смету), при этом она является неотъемлемой частью договора, заключенного между Пациентом/Законным представителем пациента/Заказчиком и Клиникой.</w:t>
      </w:r>
    </w:p>
    <w:p w14:paraId="5C721C20" w14:textId="77777777" w:rsidR="00A24A01" w:rsidRDefault="00A24A01">
      <w:pPr>
        <w:spacing w:line="240" w:lineRule="exact"/>
        <w:rPr>
          <w:rFonts w:ascii="Times New Roman" w:eastAsia="Times New Roman" w:hAnsi="Times New Roman" w:cs="Times New Roman"/>
          <w:sz w:val="24"/>
          <w:szCs w:val="24"/>
        </w:rPr>
      </w:pPr>
    </w:p>
    <w:p w14:paraId="20ADE3F9" w14:textId="77777777" w:rsidR="00A24A01" w:rsidRDefault="00A24A01">
      <w:pPr>
        <w:spacing w:after="76" w:line="240" w:lineRule="exact"/>
        <w:rPr>
          <w:rFonts w:ascii="Times New Roman" w:eastAsia="Times New Roman" w:hAnsi="Times New Roman" w:cs="Times New Roman"/>
          <w:sz w:val="24"/>
          <w:szCs w:val="24"/>
        </w:rPr>
      </w:pPr>
    </w:p>
    <w:p w14:paraId="4A0F93F5" w14:textId="77777777" w:rsidR="00A24A01" w:rsidRDefault="00000000">
      <w:pPr>
        <w:widowControl w:val="0"/>
        <w:spacing w:line="240" w:lineRule="auto"/>
        <w:ind w:left="71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3.2. </w:t>
      </w:r>
      <w:r>
        <w:rPr>
          <w:rFonts w:ascii="Times New Roman" w:eastAsia="Times New Roman" w:hAnsi="Times New Roman" w:cs="Times New Roman"/>
          <w:color w:val="000000"/>
          <w:sz w:val="24"/>
          <w:szCs w:val="24"/>
        </w:rPr>
        <w:t xml:space="preserve">Пациент/Законный представитель пациента </w:t>
      </w:r>
      <w:r>
        <w:rPr>
          <w:rFonts w:ascii="Times New Roman" w:eastAsia="Times New Roman" w:hAnsi="Times New Roman" w:cs="Times New Roman"/>
          <w:b/>
          <w:bCs/>
          <w:color w:val="000000"/>
          <w:sz w:val="24"/>
          <w:szCs w:val="24"/>
        </w:rPr>
        <w:t>должен:</w:t>
      </w:r>
    </w:p>
    <w:p w14:paraId="52AC094D" w14:textId="77777777" w:rsidR="00A24A01" w:rsidRDefault="00000000">
      <w:pPr>
        <w:widowControl w:val="0"/>
        <w:spacing w:before="41" w:line="240" w:lineRule="auto"/>
        <w:ind w:right="-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 При первичном обращении в Клинику явиться в помещение Клиники заблаговременно для обеспечения комфортного ознакомления с документами Клиники и заключения договора, а также заполнения всей необходимой медицинской документации.</w:t>
      </w:r>
    </w:p>
    <w:p w14:paraId="2CEDAD02" w14:textId="77777777" w:rsidR="00A24A01" w:rsidRDefault="00000000">
      <w:pPr>
        <w:widowControl w:val="0"/>
        <w:spacing w:line="241" w:lineRule="auto"/>
        <w:ind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первичном посещении Клиники </w:t>
      </w:r>
      <w:r>
        <w:rPr>
          <w:rFonts w:ascii="Times New Roman" w:eastAsia="Times New Roman" w:hAnsi="Times New Roman" w:cs="Times New Roman"/>
          <w:b/>
          <w:bCs/>
          <w:color w:val="000000"/>
          <w:sz w:val="24"/>
          <w:szCs w:val="24"/>
        </w:rPr>
        <w:t xml:space="preserve">предъявить паспорт </w:t>
      </w:r>
      <w:r>
        <w:rPr>
          <w:rFonts w:ascii="Times New Roman" w:eastAsia="Times New Roman" w:hAnsi="Times New Roman" w:cs="Times New Roman"/>
          <w:color w:val="000000"/>
          <w:sz w:val="24"/>
          <w:szCs w:val="24"/>
        </w:rPr>
        <w:t>для оформления Договора об оказании медицинских услуг в соответствии с требованиями законодательства РФ.</w:t>
      </w:r>
    </w:p>
    <w:p w14:paraId="3512FDFE" w14:textId="77777777" w:rsidR="00A24A01" w:rsidRDefault="00000000">
      <w:pPr>
        <w:widowControl w:val="0"/>
        <w:spacing w:line="241" w:lineRule="auto"/>
        <w:ind w:right="-45"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Своевременно информировать администратора Клиники обо всех изменениях своих/Пациента персональных данных (имени, фамилии, адреса, номера телефона).</w:t>
      </w:r>
    </w:p>
    <w:p w14:paraId="34A6D211" w14:textId="77777777" w:rsidR="00A24A01" w:rsidRDefault="00000000">
      <w:pPr>
        <w:widowControl w:val="0"/>
        <w:spacing w:line="241" w:lineRule="auto"/>
        <w:ind w:right="-53"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 Своевременно информировать администратора Клиники в случае, когда Пациент не может приехать на прием врача в назначенное время.</w:t>
      </w:r>
    </w:p>
    <w:p w14:paraId="7ED59304" w14:textId="77777777" w:rsidR="00A24A01" w:rsidRDefault="00000000">
      <w:pPr>
        <w:widowControl w:val="0"/>
        <w:spacing w:line="242"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 Уважать права других Пациентов и сотрудников Клиники.</w:t>
      </w:r>
    </w:p>
    <w:p w14:paraId="6275ED2C" w14:textId="77777777" w:rsidR="00A24A01" w:rsidRDefault="00000000">
      <w:pPr>
        <w:widowControl w:val="0"/>
        <w:spacing w:line="238" w:lineRule="auto"/>
        <w:ind w:right="-51"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Заботиться о сохранении своего/Пациента здоровья, принимать своевременные меры по его сохранению, укреплению и восстановлению.</w:t>
      </w:r>
    </w:p>
    <w:p w14:paraId="6118A067" w14:textId="77777777" w:rsidR="00A24A01" w:rsidRDefault="00000000">
      <w:pPr>
        <w:widowControl w:val="0"/>
        <w:spacing w:line="237" w:lineRule="auto"/>
        <w:ind w:right="-4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Находясь на территории Клиники соблюдать осторожность и принципы внимательного отношения к себе и окружающим.</w:t>
      </w:r>
    </w:p>
    <w:p w14:paraId="08CE6D15" w14:textId="77777777" w:rsidR="00A24A01" w:rsidRDefault="00000000">
      <w:pPr>
        <w:widowControl w:val="0"/>
        <w:spacing w:line="238" w:lineRule="auto"/>
        <w:ind w:right="-47"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Пациенты,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723B740D" w14:textId="77777777" w:rsidR="00A24A01" w:rsidRDefault="00000000">
      <w:pPr>
        <w:widowControl w:val="0"/>
        <w:spacing w:line="240" w:lineRule="auto"/>
        <w:ind w:right="-1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 При получении медицинских услуг сообщать Клинике (медицинскому работнику, предоставляющему платные медицинские услуги) о любых изменениях своего/Пациента самочувствия.</w:t>
      </w:r>
    </w:p>
    <w:p w14:paraId="6DE0041E" w14:textId="77777777" w:rsidR="00A24A01" w:rsidRDefault="00000000">
      <w:pPr>
        <w:widowControl w:val="0"/>
        <w:spacing w:line="238" w:lineRule="auto"/>
        <w:ind w:right="-1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Не осуществлять самостоятельного лечения, согласовывать с Клиникой (медицинским работником, предоставляющим платные медицинские услуги), применение любых лекарственных препаратов, лекарственных трав и т. д.</w:t>
      </w:r>
    </w:p>
    <w:p w14:paraId="460AD43B" w14:textId="77777777" w:rsidR="00A24A01" w:rsidRDefault="00000000">
      <w:pPr>
        <w:widowControl w:val="0"/>
        <w:spacing w:line="240" w:lineRule="auto"/>
        <w:ind w:right="-11"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 Находясь на лечении, соблюдать режим лечения, в том числе определенный на период временной нетрудоспособности, и правила поведения Пациента в медицинских организациях.</w:t>
      </w:r>
    </w:p>
    <w:p w14:paraId="287CB37A" w14:textId="4BA26EAF" w:rsidR="00A24A01" w:rsidRDefault="00000000">
      <w:pPr>
        <w:widowControl w:val="0"/>
        <w:spacing w:line="238" w:lineRule="auto"/>
        <w:ind w:right="-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3.2.10. Вежливо и уважительно относиться к медицинским работникам, другим лицам, участвующим в оказании медицинской помощи и другим Пациентам, соблюдать очередность, пропускать лиц, имеющих</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право на внеочередное</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обслуживание в соответствии с действующим законодательством РФ.</w:t>
      </w:r>
    </w:p>
    <w:p w14:paraId="52FE1334" w14:textId="71E96DBF" w:rsidR="00A24A01" w:rsidRDefault="00000000">
      <w:pPr>
        <w:widowControl w:val="0"/>
        <w:spacing w:before="3" w:line="238"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3.2.11. Предоставлять лицу, оказывающему медицинскую помощь, известную ему достоверную</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 полную</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информацию</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 состоянии своего/Пациента </w:t>
      </w:r>
      <w:proofErr w:type="spellStart"/>
      <w:proofErr w:type="gramStart"/>
      <w:r>
        <w:rPr>
          <w:rFonts w:ascii="Times New Roman" w:eastAsia="Times New Roman" w:hAnsi="Times New Roman" w:cs="Times New Roman"/>
          <w:color w:val="000000"/>
          <w:sz w:val="24"/>
          <w:szCs w:val="24"/>
        </w:rPr>
        <w:t>здоровья,в</w:t>
      </w:r>
      <w:proofErr w:type="spellEnd"/>
      <w:proofErr w:type="gramEnd"/>
      <w:r>
        <w:rPr>
          <w:rFonts w:ascii="Times New Roman" w:eastAsia="Times New Roman" w:hAnsi="Times New Roman" w:cs="Times New Roman"/>
          <w:color w:val="000000"/>
          <w:sz w:val="24"/>
          <w:szCs w:val="24"/>
        </w:rPr>
        <w:t xml:space="preserve"> том числе</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 ранее выявленных медицинских противопоказаниях к применению лекарственных средств, аллергических реакциях, ранее перенесенных и наследственных заболеваниях, проводимых исследованиях и манипуляциях и об иных обращениях за медицинской помощью, а также об изменениях в состоянии здоровья.</w:t>
      </w:r>
    </w:p>
    <w:p w14:paraId="7833A175" w14:textId="77777777" w:rsidR="00A24A01" w:rsidRDefault="00000000">
      <w:pPr>
        <w:widowControl w:val="0"/>
        <w:spacing w:before="3" w:line="240" w:lineRule="auto"/>
        <w:ind w:right="-11"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3.2.12. Сообщать медицинским работникам о наличии у него/Пациента заболеваний, представляющих опасность для здоровья населения (вируса иммунодефицита человека и т.д.), а также соблюдать меры предосторожности при контактах с другими лицами.</w:t>
      </w:r>
    </w:p>
    <w:p w14:paraId="6FC5F119" w14:textId="77777777" w:rsidR="00A24A01" w:rsidRDefault="00000000">
      <w:pPr>
        <w:widowControl w:val="0"/>
        <w:spacing w:line="240" w:lineRule="auto"/>
        <w:ind w:right="-12"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3.2.13. Своевременно, точно и в полном объеме выполнять рекомендации и предписания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14:paraId="17BF45FE" w14:textId="77777777" w:rsidR="00A24A01" w:rsidRDefault="00000000">
      <w:pPr>
        <w:widowControl w:val="0"/>
        <w:spacing w:line="23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3.2.14. Соблюдать правила внутреннего распорядка Клиники для Пациентов.</w:t>
      </w:r>
    </w:p>
    <w:p w14:paraId="1FECE922" w14:textId="77777777" w:rsidR="00A24A01" w:rsidRDefault="00000000">
      <w:pPr>
        <w:widowControl w:val="0"/>
        <w:spacing w:line="241" w:lineRule="auto"/>
        <w:ind w:right="-48"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3.2.15. Бережно относиться к имуществу Клиники и третьих лиц (персонала, пациентов и т.д.).</w:t>
      </w:r>
    </w:p>
    <w:p w14:paraId="5EB8783E" w14:textId="77777777" w:rsidR="00A24A01" w:rsidRDefault="00000000">
      <w:pPr>
        <w:widowControl w:val="0"/>
        <w:spacing w:line="239" w:lineRule="auto"/>
        <w:ind w:left="711" w:right="-20"/>
        <w:rPr>
          <w:rFonts w:ascii="Times New Roman" w:eastAsia="Times New Roman" w:hAnsi="Times New Roman" w:cs="Times New Roman"/>
          <w:color w:val="000000"/>
          <w:sz w:val="24"/>
          <w:szCs w:val="24"/>
        </w:rPr>
        <w:sectPr w:rsidR="00A24A01">
          <w:pgSz w:w="11904" w:h="16838"/>
          <w:pgMar w:top="1125" w:right="836" w:bottom="0" w:left="1277" w:header="0" w:footer="0" w:gutter="0"/>
          <w:cols w:space="708"/>
        </w:sectPr>
      </w:pPr>
      <w:r>
        <w:rPr>
          <w:rFonts w:ascii="Times New Roman" w:eastAsia="Times New Roman" w:hAnsi="Times New Roman" w:cs="Times New Roman"/>
          <w:color w:val="000000"/>
          <w:sz w:val="24"/>
          <w:szCs w:val="24"/>
        </w:rPr>
        <w:t>3.2.16. Соблюдать требования пожарной безопасности.</w:t>
      </w:r>
      <w:bookmarkEnd w:id="4"/>
    </w:p>
    <w:p w14:paraId="65E9D9E2" w14:textId="77777777" w:rsidR="00A24A01" w:rsidRDefault="00000000">
      <w:pPr>
        <w:widowControl w:val="0"/>
        <w:spacing w:line="242" w:lineRule="auto"/>
        <w:ind w:left="711" w:right="-20"/>
        <w:rPr>
          <w:rFonts w:ascii="Times New Roman" w:eastAsia="Times New Roman" w:hAnsi="Times New Roman" w:cs="Times New Roman"/>
          <w:color w:val="000000"/>
          <w:sz w:val="24"/>
          <w:szCs w:val="24"/>
        </w:rPr>
      </w:pPr>
      <w:bookmarkStart w:id="5" w:name="_page_15_0"/>
      <w:r>
        <w:rPr>
          <w:rFonts w:ascii="Times New Roman" w:eastAsia="Times New Roman" w:hAnsi="Times New Roman" w:cs="Times New Roman"/>
          <w:color w:val="000000"/>
          <w:sz w:val="24"/>
          <w:szCs w:val="24"/>
        </w:rPr>
        <w:lastRenderedPageBreak/>
        <w:t>3.2.17. Соблюдать санитарно-противоэпидемический режим.</w:t>
      </w:r>
    </w:p>
    <w:p w14:paraId="57589A80" w14:textId="77777777" w:rsidR="00A24A01" w:rsidRDefault="00000000">
      <w:pPr>
        <w:widowControl w:val="0"/>
        <w:spacing w:line="237" w:lineRule="auto"/>
        <w:ind w:right="-5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3.2.18. Оплатить оказанные услуги по прейскуранту Клиники в соответствии с условиями подписанного договора.</w:t>
      </w:r>
    </w:p>
    <w:p w14:paraId="7D2C13D0" w14:textId="77777777" w:rsidR="00A24A01" w:rsidRDefault="00000000">
      <w:pPr>
        <w:widowControl w:val="0"/>
        <w:spacing w:before="4" w:line="239" w:lineRule="auto"/>
        <w:ind w:right="-1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3.2.19. Изъявлять в предложенной форме свое согласие с предложенным планом лечения, подписать Информированное добровольное согласие на медицинское вмешательство в подтверждение о своей информированности о порядке оказания медицинских услуг и возможных осложнениях после исчерпывающих разъяснений врача.</w:t>
      </w:r>
    </w:p>
    <w:p w14:paraId="1F01014F" w14:textId="77777777" w:rsidR="00A24A01" w:rsidRDefault="00000000">
      <w:pPr>
        <w:widowControl w:val="0"/>
        <w:spacing w:before="4" w:line="237" w:lineRule="auto"/>
        <w:ind w:right="-53"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3.2.20. Ознакомиться с информацией, утвержденной Клиникой и обнародованной по месту предоставления услуг.</w:t>
      </w:r>
    </w:p>
    <w:p w14:paraId="049BF929" w14:textId="77777777" w:rsidR="00A24A01" w:rsidRDefault="00000000">
      <w:pPr>
        <w:widowControl w:val="0"/>
        <w:spacing w:before="5" w:line="237" w:lineRule="auto"/>
        <w:ind w:right="-53"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3.2.21. Подтвердить, что на момент подписания Договора Клиника довела до сведения Пациента:</w:t>
      </w:r>
    </w:p>
    <w:p w14:paraId="6EB25BFB" w14:textId="77777777" w:rsidR="00A24A01" w:rsidRDefault="00000000">
      <w:pPr>
        <w:widowControl w:val="0"/>
        <w:spacing w:before="5" w:line="23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правила предоставления медицинскими организациями платных медицинских услуг;</w:t>
      </w:r>
    </w:p>
    <w:p w14:paraId="4B7F8DF7" w14:textId="77777777" w:rsidR="00A24A01" w:rsidRDefault="00000000">
      <w:pPr>
        <w:widowControl w:val="0"/>
        <w:spacing w:line="240" w:lineRule="auto"/>
        <w:ind w:right="-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7761837" w14:textId="77777777" w:rsidR="00A24A01" w:rsidRDefault="00000000">
      <w:pPr>
        <w:widowControl w:val="0"/>
        <w:spacing w:line="241" w:lineRule="auto"/>
        <w:ind w:right="-52"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информацию о платных медицинских услугах; действующем перечне работ (услуг), составляющих медицинскую деятельность медицинской организации;</w:t>
      </w:r>
    </w:p>
    <w:p w14:paraId="088BEDDF" w14:textId="77777777" w:rsidR="00A24A01" w:rsidRDefault="00000000">
      <w:pPr>
        <w:widowControl w:val="0"/>
        <w:spacing w:line="241" w:lineRule="auto"/>
        <w:ind w:left="711" w:right="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прейскурант на медицинские услуги, утвержденный в установленном порядке; - стоимость платных медицинских услуг, сроки и порядок их оплаты;</w:t>
      </w:r>
    </w:p>
    <w:p w14:paraId="7B312919" w14:textId="77777777" w:rsidR="00A24A01" w:rsidRDefault="00000000">
      <w:pPr>
        <w:widowControl w:val="0"/>
        <w:spacing w:line="241" w:lineRule="auto"/>
        <w:ind w:right="-45"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положение о гарантийных обязательствах и сроках службы при оказании платных медицинских (стоматологических) услуг (Положение о гарантиях).</w:t>
      </w:r>
    </w:p>
    <w:p w14:paraId="2802A0EA" w14:textId="77777777" w:rsidR="00A24A01" w:rsidRDefault="00000000">
      <w:pPr>
        <w:widowControl w:val="0"/>
        <w:spacing w:line="240" w:lineRule="auto"/>
        <w:ind w:right="-1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3.2.22. При обнаружении источников пожара, иных источников, угрожающих общественной безопасности, пациент должен немедленно сообщить об этом дежурному персоналу, соблюдать правила запрета курения в общественных местах.</w:t>
      </w:r>
    </w:p>
    <w:p w14:paraId="07E3FC2A" w14:textId="77777777" w:rsidR="00A24A01" w:rsidRDefault="00000000">
      <w:pPr>
        <w:widowControl w:val="0"/>
        <w:spacing w:line="239"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3.2.23. Ограничить до строго необходимого минимума использование мобильных устройств в медицинских кабинетах (сотовых телефонов, планшетных компьютеров, иных мобильных устройств) и питьевых жидкостей (кофе, вода в стаканчиках, бутилированная вода и т.д.).</w:t>
      </w:r>
    </w:p>
    <w:p w14:paraId="504D91DA" w14:textId="77777777" w:rsidR="00A24A01" w:rsidRDefault="00000000">
      <w:pPr>
        <w:widowControl w:val="0"/>
        <w:spacing w:line="237" w:lineRule="auto"/>
        <w:ind w:right="-48"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3.2.24. Не перекрывать проходы и коридоры Клиники любыми крупногабаритными предметами, которые могут препятствовать эвакуации в случае возникновения пожара.</w:t>
      </w:r>
    </w:p>
    <w:p w14:paraId="4AE133AF" w14:textId="77777777" w:rsidR="00A24A01" w:rsidRDefault="00A24A01">
      <w:pPr>
        <w:spacing w:line="240" w:lineRule="exact"/>
        <w:rPr>
          <w:rFonts w:ascii="Times New Roman" w:eastAsia="Times New Roman" w:hAnsi="Times New Roman" w:cs="Times New Roman"/>
          <w:sz w:val="24"/>
          <w:szCs w:val="24"/>
        </w:rPr>
      </w:pPr>
    </w:p>
    <w:p w14:paraId="3C889219" w14:textId="77777777" w:rsidR="00A24A01" w:rsidRDefault="00A24A01">
      <w:pPr>
        <w:spacing w:after="112" w:line="240" w:lineRule="exact"/>
        <w:rPr>
          <w:rFonts w:ascii="Times New Roman" w:eastAsia="Times New Roman" w:hAnsi="Times New Roman" w:cs="Times New Roman"/>
          <w:sz w:val="24"/>
          <w:szCs w:val="24"/>
        </w:rPr>
      </w:pPr>
    </w:p>
    <w:p w14:paraId="5E599489" w14:textId="77777777" w:rsidR="00A24A01" w:rsidRDefault="00000000">
      <w:pPr>
        <w:widowControl w:val="0"/>
        <w:spacing w:line="271" w:lineRule="auto"/>
        <w:ind w:left="71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 Находясь на территории Клиники пациенту запрещается:</w:t>
      </w:r>
    </w:p>
    <w:p w14:paraId="2DA4223D" w14:textId="77777777" w:rsidR="00A24A01" w:rsidRDefault="00000000">
      <w:pPr>
        <w:widowControl w:val="0"/>
        <w:spacing w:line="241" w:lineRule="auto"/>
        <w:ind w:right="-50"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Иметь при себе предметы и средства, которые могут представлять угрозу для безопасности окружающих.</w:t>
      </w:r>
    </w:p>
    <w:p w14:paraId="0CC2492B" w14:textId="77777777" w:rsidR="00A24A01" w:rsidRDefault="00000000">
      <w:pPr>
        <w:widowControl w:val="0"/>
        <w:spacing w:line="241" w:lineRule="auto"/>
        <w:ind w:right="-4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Находиться в служебных помещениях Клиники без разрешения сотрудников Клиники.</w:t>
      </w:r>
    </w:p>
    <w:p w14:paraId="147DA348" w14:textId="77777777" w:rsidR="00A24A01" w:rsidRDefault="00000000">
      <w:pPr>
        <w:widowControl w:val="0"/>
        <w:spacing w:line="242"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 Громко разговаривать, в том числе по мобильному телефону, шуметь.</w:t>
      </w:r>
    </w:p>
    <w:p w14:paraId="32EDBE86" w14:textId="77777777" w:rsidR="00A24A01" w:rsidRDefault="00000000">
      <w:pPr>
        <w:widowControl w:val="0"/>
        <w:spacing w:line="237" w:lineRule="auto"/>
        <w:ind w:right="-41"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 Выносить из помещения Клиники имущество и документы, полученные для ознакомления без разрешения сотрудников Клиники.</w:t>
      </w:r>
    </w:p>
    <w:p w14:paraId="65B2EB73" w14:textId="77777777" w:rsidR="00A24A01" w:rsidRDefault="00000000">
      <w:pPr>
        <w:widowControl w:val="0"/>
        <w:spacing w:line="237" w:lineRule="auto"/>
        <w:ind w:right="-4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Изымать какие-либо документы из медицинских карт, со стендов и из папок информационных стендов без разрешения сотрудников Клиники.</w:t>
      </w:r>
    </w:p>
    <w:p w14:paraId="1BFF93A4" w14:textId="77777777" w:rsidR="00A24A01" w:rsidRDefault="00000000">
      <w:pPr>
        <w:widowControl w:val="0"/>
        <w:spacing w:before="3" w:line="240" w:lineRule="auto"/>
        <w:ind w:right="-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 Размешать в помещении Клиники объявления без разрешения администрации Клиники, а также осуществлять в помещениях Клиники любую агитационную или рекламную деятельность, адресованную неограниченному кругу лиц;</w:t>
      </w:r>
    </w:p>
    <w:p w14:paraId="36CFAD88" w14:textId="77777777" w:rsidR="00A24A01" w:rsidRDefault="00000000">
      <w:pPr>
        <w:widowControl w:val="0"/>
        <w:tabs>
          <w:tab w:val="left" w:pos="1512"/>
          <w:tab w:val="left" w:pos="3100"/>
          <w:tab w:val="left" w:pos="3937"/>
          <w:tab w:val="left" w:pos="4321"/>
          <w:tab w:val="left" w:pos="5885"/>
          <w:tab w:val="left" w:pos="6465"/>
          <w:tab w:val="left" w:pos="8579"/>
        </w:tabs>
        <w:spacing w:line="241" w:lineRule="auto"/>
        <w:ind w:right="-53"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w:t>
      </w:r>
      <w:r>
        <w:rPr>
          <w:rFonts w:ascii="Times New Roman" w:eastAsia="Times New Roman" w:hAnsi="Times New Roman" w:cs="Times New Roman"/>
          <w:color w:val="000000"/>
          <w:sz w:val="24"/>
          <w:szCs w:val="24"/>
        </w:rPr>
        <w:tab/>
        <w:t>Производить</w:t>
      </w:r>
      <w:r>
        <w:rPr>
          <w:rFonts w:ascii="Times New Roman" w:eastAsia="Times New Roman" w:hAnsi="Times New Roman" w:cs="Times New Roman"/>
          <w:color w:val="000000"/>
          <w:sz w:val="24"/>
          <w:szCs w:val="24"/>
        </w:rPr>
        <w:tab/>
        <w:t>фото-</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видеосъемку</w:t>
      </w:r>
      <w:r>
        <w:rPr>
          <w:rFonts w:ascii="Times New Roman" w:eastAsia="Times New Roman" w:hAnsi="Times New Roman" w:cs="Times New Roman"/>
          <w:color w:val="000000"/>
          <w:sz w:val="24"/>
          <w:szCs w:val="24"/>
        </w:rPr>
        <w:tab/>
        <w:t>без</w:t>
      </w:r>
      <w:r>
        <w:rPr>
          <w:rFonts w:ascii="Times New Roman" w:eastAsia="Times New Roman" w:hAnsi="Times New Roman" w:cs="Times New Roman"/>
          <w:color w:val="000000"/>
          <w:sz w:val="24"/>
          <w:szCs w:val="24"/>
        </w:rPr>
        <w:tab/>
        <w:t>предварительного</w:t>
      </w:r>
      <w:r>
        <w:rPr>
          <w:rFonts w:ascii="Times New Roman" w:eastAsia="Times New Roman" w:hAnsi="Times New Roman" w:cs="Times New Roman"/>
          <w:color w:val="000000"/>
          <w:sz w:val="24"/>
          <w:szCs w:val="24"/>
        </w:rPr>
        <w:tab/>
        <w:t>разрешения администрации Клиники;</w:t>
      </w:r>
    </w:p>
    <w:p w14:paraId="584101A9" w14:textId="77777777" w:rsidR="00A24A01" w:rsidRDefault="00000000">
      <w:pPr>
        <w:widowControl w:val="0"/>
        <w:spacing w:line="241" w:lineRule="auto"/>
        <w:ind w:left="711"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 Находиться в помещении Клиники в верхней одежде, грязной одежде и обуви; 3.3.9. Приходить на прием в алкогольном, наркотическом или ином токсическом</w:t>
      </w:r>
    </w:p>
    <w:p w14:paraId="50E9A6A1" w14:textId="77777777" w:rsidR="00A24A01" w:rsidRDefault="00000000">
      <w:pPr>
        <w:widowControl w:val="0"/>
        <w:spacing w:line="242"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опьянении.</w:t>
      </w:r>
    </w:p>
    <w:p w14:paraId="2EAA6075" w14:textId="77777777" w:rsidR="00A24A01" w:rsidRDefault="00000000">
      <w:pPr>
        <w:widowControl w:val="0"/>
        <w:spacing w:line="254" w:lineRule="auto"/>
        <w:ind w:left="711" w:right="-20"/>
        <w:rPr>
          <w:rFonts w:ascii="Times New Roman" w:eastAsia="Times New Roman" w:hAnsi="Times New Roman" w:cs="Times New Roman"/>
          <w:color w:val="000000"/>
          <w:sz w:val="24"/>
          <w:szCs w:val="24"/>
        </w:rPr>
        <w:sectPr w:rsidR="00A24A01">
          <w:pgSz w:w="11904" w:h="16838"/>
          <w:pgMar w:top="1125" w:right="837" w:bottom="0" w:left="1277" w:header="0" w:footer="0" w:gutter="0"/>
          <w:cols w:space="708"/>
        </w:sectPr>
      </w:pPr>
      <w:r>
        <w:rPr>
          <w:rFonts w:ascii="Times New Roman" w:eastAsia="Times New Roman" w:hAnsi="Times New Roman" w:cs="Times New Roman"/>
          <w:color w:val="000000"/>
          <w:sz w:val="24"/>
          <w:szCs w:val="24"/>
        </w:rPr>
        <w:t>3.3.10. Распивать спиртные напитки, курить в помещениях Клиники.</w:t>
      </w:r>
      <w:bookmarkEnd w:id="5"/>
    </w:p>
    <w:p w14:paraId="5943268B" w14:textId="77777777" w:rsidR="00A24A01" w:rsidRDefault="00000000">
      <w:pPr>
        <w:widowControl w:val="0"/>
        <w:spacing w:line="241" w:lineRule="auto"/>
        <w:ind w:right="-57" w:firstLine="710"/>
        <w:rPr>
          <w:rFonts w:ascii="Times New Roman" w:eastAsia="Times New Roman" w:hAnsi="Times New Roman" w:cs="Times New Roman"/>
          <w:color w:val="000000"/>
          <w:sz w:val="24"/>
          <w:szCs w:val="24"/>
        </w:rPr>
      </w:pPr>
      <w:bookmarkStart w:id="6" w:name="_page_16_0"/>
      <w:r>
        <w:rPr>
          <w:rFonts w:ascii="Times New Roman" w:eastAsia="Times New Roman" w:hAnsi="Times New Roman" w:cs="Times New Roman"/>
          <w:color w:val="000000"/>
          <w:sz w:val="24"/>
          <w:szCs w:val="24"/>
        </w:rPr>
        <w:lastRenderedPageBreak/>
        <w:t xml:space="preserve">3.4. При нарушении Пациентом настоящих Правил внутреннего распорядка Клиники </w:t>
      </w:r>
      <w:r>
        <w:rPr>
          <w:rFonts w:ascii="Times New Roman" w:eastAsia="Times New Roman" w:hAnsi="Times New Roman" w:cs="Times New Roman"/>
          <w:strike/>
          <w:color w:val="000000"/>
          <w:sz w:val="24"/>
          <w:szCs w:val="24"/>
        </w:rPr>
        <w:t>он</w:t>
      </w:r>
      <w:r>
        <w:rPr>
          <w:rFonts w:ascii="Times New Roman" w:eastAsia="Times New Roman" w:hAnsi="Times New Roman" w:cs="Times New Roman"/>
          <w:color w:val="000000"/>
          <w:sz w:val="24"/>
          <w:szCs w:val="24"/>
        </w:rPr>
        <w:t xml:space="preserve"> несет ответственность в соответствии с законодательством РФ.</w:t>
      </w:r>
    </w:p>
    <w:p w14:paraId="002A8BA0" w14:textId="77777777" w:rsidR="00A24A01" w:rsidRDefault="00000000">
      <w:pPr>
        <w:widowControl w:val="0"/>
        <w:spacing w:line="240" w:lineRule="auto"/>
        <w:ind w:right="-7"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должностное лицо (руководитель) медицинской организации (подразделения медицинской организации) должно организовать замену лечащего врача.</w:t>
      </w:r>
    </w:p>
    <w:p w14:paraId="7B3B2687" w14:textId="23242F13" w:rsidR="00A24A01" w:rsidRDefault="00000000">
      <w:pPr>
        <w:widowControl w:val="0"/>
        <w:spacing w:line="240" w:lineRule="auto"/>
        <w:ind w:right="-11"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Законный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представитель Пациента (Заказчик, либо иное сопровождающее </w:t>
      </w:r>
      <w:proofErr w:type="gramStart"/>
      <w:r>
        <w:rPr>
          <w:rFonts w:ascii="Times New Roman" w:eastAsia="Times New Roman" w:hAnsi="Times New Roman" w:cs="Times New Roman"/>
          <w:color w:val="000000"/>
          <w:sz w:val="24"/>
          <w:szCs w:val="24"/>
        </w:rPr>
        <w:t>лицо)при</w:t>
      </w:r>
      <w:proofErr w:type="gramEnd"/>
      <w:r>
        <w:rPr>
          <w:rFonts w:ascii="Times New Roman" w:eastAsia="Times New Roman" w:hAnsi="Times New Roman" w:cs="Times New Roman"/>
          <w:color w:val="000000"/>
          <w:sz w:val="24"/>
          <w:szCs w:val="24"/>
        </w:rPr>
        <w:t xml:space="preserve"> наличии технической возможности Клиники может оставить детскую коляску на специально оборудованной площадке в холле Клиники, при условии соблюдения п. 3.2.24. настоящего Положения.</w:t>
      </w:r>
    </w:p>
    <w:p w14:paraId="27420C19" w14:textId="77777777" w:rsidR="00A24A01" w:rsidRDefault="00A24A01">
      <w:pPr>
        <w:spacing w:after="34" w:line="240" w:lineRule="exact"/>
        <w:rPr>
          <w:rFonts w:ascii="Times New Roman" w:eastAsia="Times New Roman" w:hAnsi="Times New Roman" w:cs="Times New Roman"/>
          <w:sz w:val="24"/>
          <w:szCs w:val="24"/>
        </w:rPr>
      </w:pPr>
    </w:p>
    <w:p w14:paraId="2BD6D11B" w14:textId="77777777" w:rsidR="00A24A01" w:rsidRDefault="00000000">
      <w:pPr>
        <w:widowControl w:val="0"/>
        <w:spacing w:line="240" w:lineRule="auto"/>
        <w:ind w:left="343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Обязанности и права Клиники</w:t>
      </w:r>
    </w:p>
    <w:p w14:paraId="6B20D139" w14:textId="77777777" w:rsidR="00A24A01" w:rsidRDefault="00A24A01">
      <w:pPr>
        <w:spacing w:after="31" w:line="240" w:lineRule="exact"/>
        <w:rPr>
          <w:rFonts w:ascii="Times New Roman" w:eastAsia="Times New Roman" w:hAnsi="Times New Roman" w:cs="Times New Roman"/>
          <w:sz w:val="24"/>
          <w:szCs w:val="24"/>
        </w:rPr>
      </w:pPr>
    </w:p>
    <w:p w14:paraId="65075E6F" w14:textId="77777777" w:rsidR="00A24A01" w:rsidRDefault="00000000">
      <w:pPr>
        <w:widowControl w:val="0"/>
        <w:spacing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Клиника как Исполнитель </w:t>
      </w:r>
      <w:r>
        <w:rPr>
          <w:rFonts w:ascii="Times New Roman" w:eastAsia="Times New Roman" w:hAnsi="Times New Roman" w:cs="Times New Roman"/>
          <w:b/>
          <w:bCs/>
          <w:color w:val="000000"/>
          <w:sz w:val="24"/>
          <w:szCs w:val="24"/>
        </w:rPr>
        <w:t>обязуется</w:t>
      </w:r>
      <w:r>
        <w:rPr>
          <w:rFonts w:ascii="Times New Roman" w:eastAsia="Times New Roman" w:hAnsi="Times New Roman" w:cs="Times New Roman"/>
          <w:color w:val="000000"/>
          <w:sz w:val="24"/>
          <w:szCs w:val="24"/>
        </w:rPr>
        <w:t>:</w:t>
      </w:r>
    </w:p>
    <w:p w14:paraId="66BEA35C" w14:textId="77777777" w:rsidR="00A24A01" w:rsidRDefault="00000000">
      <w:pPr>
        <w:widowControl w:val="0"/>
        <w:spacing w:before="99" w:line="240" w:lineRule="auto"/>
        <w:ind w:right="-1"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Предоставить платные медицинские услуги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3A8DF4DC" w14:textId="77777777" w:rsidR="00A24A01" w:rsidRDefault="00000000">
      <w:pPr>
        <w:widowControl w:val="0"/>
        <w:spacing w:line="240"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 Провести (осуществить) лечебно-диагностические мероприятия в соответствии с условиями договора, с учетом режима работы Исполнителя, графика работы медицинских работников, участвующих в предоставлении платных медицинских услуг наличия возможности и необходимого медицинского оборудования.</w:t>
      </w:r>
    </w:p>
    <w:p w14:paraId="72F78019" w14:textId="67B184CC" w:rsidR="00A24A01" w:rsidRDefault="00000000">
      <w:pPr>
        <w:widowControl w:val="0"/>
        <w:spacing w:line="240" w:lineRule="auto"/>
        <w:ind w:right="-1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Обеспечить соответствие предоставляемых платных медицинских услуг требованиям, предъявляемым к методам диагностики, профилактики и лечения, разрешенным на территории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Российской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Федерации –порядкам</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оказания медицинской помощи, клиническим рекомендациям (протоколам лечения) по вопросам оказания медицинской помощи, с учетом стандартов.</w:t>
      </w:r>
    </w:p>
    <w:p w14:paraId="1BFA39AB" w14:textId="77777777" w:rsidR="00A24A01" w:rsidRDefault="00000000">
      <w:pPr>
        <w:widowControl w:val="0"/>
        <w:spacing w:line="238" w:lineRule="auto"/>
        <w:ind w:right="-7"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Информировать Пациента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и допустимых (возможных, типичных, наиболее часто встречаемых) осложнениях.</w:t>
      </w:r>
    </w:p>
    <w:p w14:paraId="69830EE3" w14:textId="77777777" w:rsidR="00A24A01" w:rsidRDefault="00000000">
      <w:pPr>
        <w:widowControl w:val="0"/>
        <w:spacing w:before="1" w:line="23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 Согласовывать с Пациентом предложенный план лечения.</w:t>
      </w:r>
    </w:p>
    <w:p w14:paraId="63DF1C63" w14:textId="77777777" w:rsidR="00A24A01" w:rsidRDefault="00000000">
      <w:pPr>
        <w:widowControl w:val="0"/>
        <w:spacing w:line="239" w:lineRule="auto"/>
        <w:ind w:right="-11"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 Оказывать медицинские услуги надлежащего качества с применением, в случае необходимости, обезболивающих средств для облегчения боли, связанной с заболеванием и (или) медицинским вмешательством.</w:t>
      </w:r>
    </w:p>
    <w:p w14:paraId="015100D3" w14:textId="77777777" w:rsidR="00A24A01" w:rsidRDefault="00000000">
      <w:pPr>
        <w:widowControl w:val="0"/>
        <w:spacing w:before="3" w:line="238" w:lineRule="auto"/>
        <w:ind w:right="-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 Ознакомить Пациента с Прейскурантом цен, Информацией для пациентов, с условиями ответственности Исполнителя, и его гарантийными обязательствами при оказании стоматологических услуг.</w:t>
      </w:r>
    </w:p>
    <w:p w14:paraId="1B993FA0" w14:textId="77777777" w:rsidR="00A24A01" w:rsidRDefault="00000000">
      <w:pPr>
        <w:widowControl w:val="0"/>
        <w:spacing w:line="241" w:lineRule="auto"/>
        <w:ind w:right="-4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При согласовании плана лечения сделать предварительную приблизительную оценку стоимости всего лечения, о чем проинформировать Пациента.</w:t>
      </w:r>
    </w:p>
    <w:p w14:paraId="612A8D9A" w14:textId="0D1A2E08" w:rsidR="00A24A01" w:rsidRDefault="00000000">
      <w:pPr>
        <w:widowControl w:val="0"/>
        <w:tabs>
          <w:tab w:val="left" w:pos="901"/>
          <w:tab w:val="left" w:pos="1439"/>
          <w:tab w:val="left" w:pos="2288"/>
          <w:tab w:val="left" w:pos="3568"/>
          <w:tab w:val="left" w:pos="4446"/>
          <w:tab w:val="left" w:pos="4964"/>
          <w:tab w:val="left" w:pos="5381"/>
          <w:tab w:val="left" w:pos="6815"/>
          <w:tab w:val="left" w:pos="7218"/>
          <w:tab w:val="left" w:pos="8858"/>
          <w:tab w:val="left" w:pos="9200"/>
        </w:tabs>
        <w:spacing w:line="239" w:lineRule="auto"/>
        <w:ind w:right="-57"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 Письменно проинформировать и согласовать с Пациентом</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возможность изменения плана</w:t>
      </w:r>
      <w:r>
        <w:rPr>
          <w:rFonts w:ascii="Times New Roman" w:eastAsia="Times New Roman" w:hAnsi="Times New Roman" w:cs="Times New Roman"/>
          <w:color w:val="000000"/>
          <w:sz w:val="24"/>
          <w:szCs w:val="24"/>
        </w:rPr>
        <w:tab/>
        <w:t>обследования/лечения,</w:t>
      </w:r>
      <w:r>
        <w:rPr>
          <w:rFonts w:ascii="Times New Roman" w:eastAsia="Times New Roman" w:hAnsi="Times New Roman" w:cs="Times New Roman"/>
          <w:color w:val="000000"/>
          <w:sz w:val="24"/>
          <w:szCs w:val="24"/>
        </w:rPr>
        <w:tab/>
        <w:t>связанную</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возникшей</w:t>
      </w:r>
      <w:r>
        <w:rPr>
          <w:rFonts w:ascii="Times New Roman" w:eastAsia="Times New Roman" w:hAnsi="Times New Roman" w:cs="Times New Roman"/>
          <w:color w:val="000000"/>
          <w:sz w:val="24"/>
          <w:szCs w:val="24"/>
        </w:rPr>
        <w:tab/>
        <w:t>необходимостью</w:t>
      </w:r>
      <w:r>
        <w:rPr>
          <w:rFonts w:ascii="Times New Roman" w:eastAsia="Times New Roman" w:hAnsi="Times New Roman" w:cs="Times New Roman"/>
          <w:color w:val="000000"/>
          <w:sz w:val="24"/>
          <w:szCs w:val="24"/>
        </w:rPr>
        <w:tab/>
        <w:t>оказания дополнительных, (в т.ч. дорогостоящих) медицинских услуг, применения дополнительных (в т.ч. дорогостоящих) лекарственных средств, расходных материалов, и соответственно, изменение стоимости лечения.       В</w:t>
      </w:r>
      <w:r>
        <w:rPr>
          <w:rFonts w:ascii="Times New Roman" w:eastAsia="Times New Roman" w:hAnsi="Times New Roman" w:cs="Times New Roman"/>
          <w:color w:val="000000"/>
          <w:sz w:val="24"/>
          <w:szCs w:val="24"/>
        </w:rPr>
        <w:tab/>
        <w:t>случае возникновения необходимости оказания дополнительных медицинских услуг и/или применения дополнительных лекарственных препаратов</w:t>
      </w:r>
      <w:r>
        <w:rPr>
          <w:rFonts w:ascii="Times New Roman" w:eastAsia="Times New Roman" w:hAnsi="Times New Roman" w:cs="Times New Roman"/>
          <w:color w:val="000000"/>
          <w:sz w:val="24"/>
          <w:szCs w:val="24"/>
        </w:rPr>
        <w:tab/>
        <w:t>и/или</w:t>
      </w:r>
      <w:r>
        <w:rPr>
          <w:rFonts w:ascii="Times New Roman" w:eastAsia="Times New Roman" w:hAnsi="Times New Roman" w:cs="Times New Roman"/>
          <w:color w:val="000000"/>
          <w:sz w:val="24"/>
          <w:szCs w:val="24"/>
        </w:rPr>
        <w:tab/>
        <w:t>изделий     медицинского     назначения     они</w:t>
      </w:r>
      <w:r>
        <w:rPr>
          <w:rFonts w:ascii="Times New Roman" w:eastAsia="Times New Roman" w:hAnsi="Times New Roman" w:cs="Times New Roman"/>
          <w:color w:val="000000"/>
          <w:sz w:val="24"/>
          <w:szCs w:val="24"/>
        </w:rPr>
        <w:tab/>
        <w:t>осуществляются</w:t>
      </w:r>
      <w:r>
        <w:rPr>
          <w:rFonts w:ascii="Times New Roman" w:eastAsia="Times New Roman" w:hAnsi="Times New Roman" w:cs="Times New Roman"/>
          <w:color w:val="000000"/>
          <w:sz w:val="24"/>
          <w:szCs w:val="24"/>
        </w:rPr>
        <w:tab/>
        <w:t>после предварительного письменного согласования объема и стоимости такого изменения, а также после оплаты Пациентом расширения объема предоставляемых медицинских услуг.</w:t>
      </w:r>
    </w:p>
    <w:p w14:paraId="3887464B" w14:textId="77777777" w:rsidR="00A24A01" w:rsidRDefault="00000000">
      <w:pPr>
        <w:widowControl w:val="0"/>
        <w:spacing w:line="237" w:lineRule="auto"/>
        <w:ind w:left="-48" w:right="7"/>
        <w:jc w:val="right"/>
        <w:rPr>
          <w:rFonts w:ascii="Times New Roman" w:eastAsia="Times New Roman" w:hAnsi="Times New Roman" w:cs="Times New Roman"/>
          <w:color w:val="000000"/>
          <w:sz w:val="24"/>
          <w:szCs w:val="24"/>
        </w:rPr>
        <w:sectPr w:rsidR="00A24A01">
          <w:pgSz w:w="11904" w:h="16838"/>
          <w:pgMar w:top="1125" w:right="839" w:bottom="0" w:left="1277" w:header="0" w:footer="0" w:gutter="0"/>
          <w:cols w:space="708"/>
        </w:sectPr>
      </w:pPr>
      <w:r>
        <w:rPr>
          <w:rFonts w:ascii="Times New Roman" w:eastAsia="Times New Roman" w:hAnsi="Times New Roman" w:cs="Times New Roman"/>
          <w:color w:val="000000"/>
          <w:sz w:val="24"/>
          <w:szCs w:val="24"/>
        </w:rPr>
        <w:t>4.1.10. Без письменного согласия Пациента не разглашать сведения о факте обращения Пациента за оказанием медицинской помощи, состоянии здоровья и диагнозе, иные сведения,</w:t>
      </w:r>
      <w:bookmarkEnd w:id="6"/>
    </w:p>
    <w:p w14:paraId="38A07846" w14:textId="77777777" w:rsidR="00A24A01" w:rsidRDefault="00000000">
      <w:pPr>
        <w:widowControl w:val="0"/>
        <w:spacing w:line="241" w:lineRule="auto"/>
        <w:ind w:right="-40"/>
        <w:rPr>
          <w:rFonts w:ascii="Times New Roman" w:eastAsia="Times New Roman" w:hAnsi="Times New Roman" w:cs="Times New Roman"/>
          <w:color w:val="000000"/>
          <w:sz w:val="24"/>
          <w:szCs w:val="24"/>
        </w:rPr>
      </w:pPr>
      <w:bookmarkStart w:id="7" w:name="_page_17_0"/>
      <w:r>
        <w:rPr>
          <w:rFonts w:ascii="Times New Roman" w:eastAsia="Times New Roman" w:hAnsi="Times New Roman" w:cs="Times New Roman"/>
          <w:color w:val="000000"/>
          <w:sz w:val="24"/>
          <w:szCs w:val="24"/>
        </w:rPr>
        <w:lastRenderedPageBreak/>
        <w:t>полученные при медицинском обследовании и лечении Пациента, составляющие врачебную тайну, полученных при оказании медицинских услуг по договору.</w:t>
      </w:r>
    </w:p>
    <w:p w14:paraId="7F32E4C6" w14:textId="77777777" w:rsidR="00A24A01" w:rsidRDefault="00000000">
      <w:pPr>
        <w:widowControl w:val="0"/>
        <w:spacing w:line="239" w:lineRule="auto"/>
        <w:ind w:right="-1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 Предоставить Пациенту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E7F8DD8" w14:textId="337EEB60" w:rsidR="00A24A01" w:rsidRDefault="00000000">
      <w:pPr>
        <w:widowControl w:val="0"/>
        <w:spacing w:line="238" w:lineRule="auto"/>
        <w:ind w:right="-52"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4.1.12. Соблюдать установленные</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законодательством Российской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Федерации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требования к оформлению и ведению медицинской документации и учетных и отчетных статистических форм, порядку и срокам их представления.</w:t>
      </w:r>
    </w:p>
    <w:p w14:paraId="5E717281" w14:textId="77777777" w:rsidR="00A24A01" w:rsidRDefault="00000000">
      <w:pPr>
        <w:widowControl w:val="0"/>
        <w:spacing w:line="240" w:lineRule="auto"/>
        <w:ind w:right="-1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4.1.13. Информировать Пациента об обстоятельствах, которые могут повлиять на качество оказываемой медицинской услуги или повлечь за собой невозможность ее завершения в срок.</w:t>
      </w:r>
    </w:p>
    <w:p w14:paraId="4142B34D" w14:textId="77777777" w:rsidR="00A24A01" w:rsidRDefault="00000000">
      <w:pPr>
        <w:widowControl w:val="0"/>
        <w:spacing w:line="238" w:lineRule="auto"/>
        <w:ind w:right="-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Своевременно информировать Пациента о том, что не соблюдение указаний Исполнителя и иные обстоятельства, зависящие от Пациента, могут снизить качество оказываемых медицинских услуг или повлечь за собой невозможность ее завершения в срок.</w:t>
      </w:r>
    </w:p>
    <w:p w14:paraId="36E57527" w14:textId="77777777" w:rsidR="00A24A01" w:rsidRDefault="00000000">
      <w:pPr>
        <w:widowControl w:val="0"/>
        <w:tabs>
          <w:tab w:val="left" w:pos="1645"/>
          <w:tab w:val="left" w:pos="2820"/>
          <w:tab w:val="left" w:pos="4652"/>
          <w:tab w:val="left" w:pos="6561"/>
          <w:tab w:val="left" w:pos="8580"/>
        </w:tabs>
        <w:spacing w:line="239" w:lineRule="auto"/>
        <w:ind w:right="-1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4.1.14. Платные медицинские услуги могут предоставляться в полном объеме стандарта медицинской</w:t>
      </w:r>
      <w:r>
        <w:rPr>
          <w:rFonts w:ascii="Times New Roman" w:eastAsia="Times New Roman" w:hAnsi="Times New Roman" w:cs="Times New Roman"/>
          <w:color w:val="000000"/>
          <w:sz w:val="24"/>
          <w:szCs w:val="24"/>
        </w:rPr>
        <w:tab/>
        <w:t>помощи,</w:t>
      </w:r>
      <w:r>
        <w:rPr>
          <w:rFonts w:ascii="Times New Roman" w:eastAsia="Times New Roman" w:hAnsi="Times New Roman" w:cs="Times New Roman"/>
          <w:color w:val="000000"/>
          <w:sz w:val="24"/>
          <w:szCs w:val="24"/>
        </w:rPr>
        <w:tab/>
        <w:t>утвержденного</w:t>
      </w:r>
      <w:r>
        <w:rPr>
          <w:rFonts w:ascii="Times New Roman" w:eastAsia="Times New Roman" w:hAnsi="Times New Roman" w:cs="Times New Roman"/>
          <w:color w:val="000000"/>
          <w:sz w:val="24"/>
          <w:szCs w:val="24"/>
        </w:rPr>
        <w:tab/>
        <w:t>Министерством</w:t>
      </w:r>
      <w:r>
        <w:rPr>
          <w:rFonts w:ascii="Times New Roman" w:eastAsia="Times New Roman" w:hAnsi="Times New Roman" w:cs="Times New Roman"/>
          <w:color w:val="000000"/>
          <w:sz w:val="24"/>
          <w:szCs w:val="24"/>
        </w:rPr>
        <w:tab/>
        <w:t>здравоохранения</w:t>
      </w:r>
      <w:r>
        <w:rPr>
          <w:rFonts w:ascii="Times New Roman" w:eastAsia="Times New Roman" w:hAnsi="Times New Roman" w:cs="Times New Roman"/>
          <w:color w:val="000000"/>
          <w:sz w:val="24"/>
          <w:szCs w:val="24"/>
        </w:rPr>
        <w:tab/>
        <w:t>Российской Федерации,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1BCC2D64" w14:textId="77777777" w:rsidR="00A24A01" w:rsidRDefault="00A24A01">
      <w:pPr>
        <w:spacing w:line="240" w:lineRule="exact"/>
        <w:rPr>
          <w:rFonts w:ascii="Times New Roman" w:eastAsia="Times New Roman" w:hAnsi="Times New Roman" w:cs="Times New Roman"/>
          <w:sz w:val="24"/>
          <w:szCs w:val="24"/>
        </w:rPr>
      </w:pPr>
    </w:p>
    <w:p w14:paraId="02F60F1A" w14:textId="77777777" w:rsidR="00A24A01" w:rsidRDefault="00A24A01">
      <w:pPr>
        <w:spacing w:line="240" w:lineRule="exact"/>
        <w:rPr>
          <w:rFonts w:ascii="Times New Roman" w:eastAsia="Times New Roman" w:hAnsi="Times New Roman" w:cs="Times New Roman"/>
          <w:sz w:val="24"/>
          <w:szCs w:val="24"/>
        </w:rPr>
      </w:pPr>
    </w:p>
    <w:p w14:paraId="34AE0DA5" w14:textId="77777777" w:rsidR="00A24A01" w:rsidRDefault="00A24A01">
      <w:pPr>
        <w:spacing w:after="109" w:line="240" w:lineRule="exact"/>
        <w:rPr>
          <w:rFonts w:ascii="Times New Roman" w:eastAsia="Times New Roman" w:hAnsi="Times New Roman" w:cs="Times New Roman"/>
          <w:sz w:val="24"/>
          <w:szCs w:val="24"/>
        </w:rPr>
      </w:pPr>
    </w:p>
    <w:p w14:paraId="144E4B70" w14:textId="77777777" w:rsidR="00A24A01" w:rsidRDefault="00000000">
      <w:pPr>
        <w:widowControl w:val="0"/>
        <w:spacing w:line="242"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Клиника как Исполнитель </w:t>
      </w:r>
      <w:r>
        <w:rPr>
          <w:rFonts w:ascii="Times New Roman" w:eastAsia="Times New Roman" w:hAnsi="Times New Roman" w:cs="Times New Roman"/>
          <w:b/>
          <w:bCs/>
          <w:color w:val="000000"/>
          <w:sz w:val="24"/>
          <w:szCs w:val="24"/>
        </w:rPr>
        <w:t>имеет право</w:t>
      </w:r>
      <w:r>
        <w:rPr>
          <w:rFonts w:ascii="Times New Roman" w:eastAsia="Times New Roman" w:hAnsi="Times New Roman" w:cs="Times New Roman"/>
          <w:color w:val="000000"/>
          <w:sz w:val="24"/>
          <w:szCs w:val="24"/>
        </w:rPr>
        <w:t>:</w:t>
      </w:r>
    </w:p>
    <w:p w14:paraId="1AB0BFA9" w14:textId="5E7C8561" w:rsidR="00A24A01" w:rsidRDefault="00000000">
      <w:pPr>
        <w:widowControl w:val="0"/>
        <w:spacing w:line="237" w:lineRule="auto"/>
        <w:ind w:right="-51"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Получить полную и подробную информацию</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 анамнезе Пациента, перенесенных и имеющихся заболеваниях, известных аллергических реакциях и противопоказаниях.</w:t>
      </w:r>
    </w:p>
    <w:p w14:paraId="09B5842C" w14:textId="77777777" w:rsidR="00A24A01" w:rsidRDefault="00000000">
      <w:pPr>
        <w:widowControl w:val="0"/>
        <w:spacing w:before="5" w:line="240"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 По своему усмотрению отложить оказание услуг, если Пациент, либо находится в состоянии наркотического или алкогольного опьянения, либо имеет иные противопоказания для медицинского вмешательства не требующих оказания экстренной помощи.</w:t>
      </w:r>
    </w:p>
    <w:p w14:paraId="139C544B" w14:textId="77777777" w:rsidR="00A24A01" w:rsidRDefault="00000000">
      <w:pPr>
        <w:widowControl w:val="0"/>
        <w:spacing w:line="240" w:lineRule="auto"/>
        <w:ind w:right="-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Поручить оказание услуги врачу, который обязан обеспечить качественные и наиболее безболезненные методы обследования/лечения в соответствии с медицинскими показаниями Пациента. В случае непредвиденного отсутствия конкретного врача-специалиста в день, назначенный для посещения Пациенту, Исполнитель вправе назначить другого врача для проведения обследования/лечения, или перенести прием на другой удобный для Пациента день.</w:t>
      </w:r>
    </w:p>
    <w:p w14:paraId="6F5A7F95" w14:textId="77777777" w:rsidR="00A24A01" w:rsidRDefault="00000000">
      <w:pPr>
        <w:widowControl w:val="0"/>
        <w:spacing w:line="240" w:lineRule="auto"/>
        <w:ind w:right="-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 При необходимости проведения дополнительных (специализированных) методов обследования, путем проведения необходимых диагностических мероприятий, осуществлять их при условии информирования и согласия Пациента за дополнительную плату по Прейскуранту.</w:t>
      </w:r>
    </w:p>
    <w:p w14:paraId="7DDD7C20" w14:textId="77777777" w:rsidR="00A24A01" w:rsidRDefault="00000000">
      <w:pPr>
        <w:widowControl w:val="0"/>
        <w:spacing w:line="240" w:lineRule="auto"/>
        <w:ind w:right="-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 Для уточнения диагноза и выбора оптимального плана обследования/лечения направить пациента к другому врачу – специалисту. Ответственность за выполнение или невыполнение этой рекомендации несет пациент.</w:t>
      </w:r>
    </w:p>
    <w:p w14:paraId="34EFC15A" w14:textId="77777777" w:rsidR="00A24A01" w:rsidRDefault="00000000">
      <w:pPr>
        <w:widowControl w:val="0"/>
        <w:spacing w:line="239" w:lineRule="auto"/>
        <w:ind w:right="-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Определять объем платных медицинских услуг в соответствии с требованиями, предъявляемыми к методам диагностики, профилактики и лечения, разрешенным на территории Российской Федерации – порядкам оказания медицинской помощи, а также клиническим рекомендациям (протоколам лечения) по вопросам оказания медицинской помощи.</w:t>
      </w:r>
    </w:p>
    <w:p w14:paraId="6CD9588F" w14:textId="76FAC310" w:rsidR="00A24A01" w:rsidRDefault="00000000">
      <w:pPr>
        <w:widowControl w:val="0"/>
        <w:spacing w:line="240" w:lineRule="auto"/>
        <w:ind w:right="-47" w:firstLine="710"/>
        <w:rPr>
          <w:rFonts w:ascii="Times New Roman" w:eastAsia="Times New Roman" w:hAnsi="Times New Roman" w:cs="Times New Roman"/>
          <w:color w:val="000000"/>
          <w:sz w:val="24"/>
          <w:szCs w:val="24"/>
        </w:rPr>
        <w:sectPr w:rsidR="00A24A01">
          <w:pgSz w:w="11904" w:h="16838"/>
          <w:pgMar w:top="1125" w:right="837" w:bottom="0" w:left="1277" w:header="0" w:footer="0" w:gutter="0"/>
          <w:cols w:space="708"/>
        </w:sectPr>
      </w:pPr>
      <w:r>
        <w:rPr>
          <w:rFonts w:ascii="Times New Roman" w:eastAsia="Times New Roman" w:hAnsi="Times New Roman" w:cs="Times New Roman"/>
          <w:color w:val="000000"/>
          <w:sz w:val="24"/>
          <w:szCs w:val="24"/>
        </w:rPr>
        <w:t>4.2.7. Уведомить Пациента, что несоблюдение указаний (рекомендаций) Исполнителя, в том числе назначенного режима лечения могут снизить качество предоставляемой платной медицинской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услуги, повлечь за собой невозможность ее завершения в сроки/или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отрицательно сказаться на состоянии здоровья Пациента.</w:t>
      </w:r>
      <w:bookmarkEnd w:id="7"/>
    </w:p>
    <w:p w14:paraId="69274EFF" w14:textId="77777777" w:rsidR="00A24A01" w:rsidRDefault="00000000">
      <w:pPr>
        <w:widowControl w:val="0"/>
        <w:spacing w:line="239" w:lineRule="auto"/>
        <w:ind w:right="-8" w:firstLine="710"/>
        <w:jc w:val="both"/>
        <w:rPr>
          <w:rFonts w:ascii="Times New Roman" w:eastAsia="Times New Roman" w:hAnsi="Times New Roman" w:cs="Times New Roman"/>
          <w:color w:val="000000"/>
          <w:sz w:val="24"/>
          <w:szCs w:val="24"/>
        </w:rPr>
      </w:pPr>
      <w:bookmarkStart w:id="8" w:name="_page_18_0"/>
      <w:r>
        <w:rPr>
          <w:rFonts w:ascii="Times New Roman" w:eastAsia="Times New Roman" w:hAnsi="Times New Roman" w:cs="Times New Roman"/>
          <w:color w:val="000000"/>
          <w:sz w:val="24"/>
          <w:szCs w:val="24"/>
        </w:rPr>
        <w:lastRenderedPageBreak/>
        <w:t>4.2.8. Разрешить лечащему врачу отказаться от обследования/наблюдения/лечения Пациента. Исполнитель, в случае наличия мотивированного отказа лечащего) врача от обследования/наблюдения/лечения Пациента, должен организовать замену лечащего врача, в соответствии с ч.3 ст. 70 Федерального закона от 21.11.2011 N 323-ФЗ "Об основах охраны здоровья граждан в Российской Федерации".</w:t>
      </w:r>
    </w:p>
    <w:p w14:paraId="240E7FF4" w14:textId="77777777" w:rsidR="00A24A01" w:rsidRDefault="00000000">
      <w:pPr>
        <w:widowControl w:val="0"/>
        <w:spacing w:before="4" w:line="238" w:lineRule="auto"/>
        <w:ind w:right="-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 Удерживать медицинскую документацию об оказанных Пациенту медицинских услугах и их результатах, а также иную документацию, подлежащую передаче Пациенту, если такие действия не могут повлечь и не повлекут угрозы жизни и здоровью Пациента, до полной оплаты Пациентом медицинских услуг, оказанных Исполнителем по настоящему Договору.</w:t>
      </w:r>
    </w:p>
    <w:p w14:paraId="5B4F7C05" w14:textId="77777777" w:rsidR="00A24A01" w:rsidRDefault="00000000">
      <w:pPr>
        <w:widowControl w:val="0"/>
        <w:spacing w:before="3" w:line="239" w:lineRule="auto"/>
        <w:ind w:right="-48"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4.2.10. Досрочно, при наличии письменного отказа Пациента от оказания медицинских услуг, отказаться от исполнения настоящего Договора и потребовать возврата денежных средств, за исключением стоимости услуг, фактически оказанных Пациенту к моменту досрочного прекращения настоящего Договора.</w:t>
      </w:r>
    </w:p>
    <w:p w14:paraId="1355B77E" w14:textId="77777777" w:rsidR="00A24A01" w:rsidRDefault="00000000">
      <w:pPr>
        <w:widowControl w:val="0"/>
        <w:tabs>
          <w:tab w:val="left" w:pos="1703"/>
          <w:tab w:val="left" w:pos="3229"/>
          <w:tab w:val="left" w:pos="5205"/>
          <w:tab w:val="left" w:pos="7791"/>
          <w:tab w:val="left" w:pos="8491"/>
        </w:tabs>
        <w:spacing w:before="4" w:line="240"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4.2.11.</w:t>
      </w:r>
      <w:r>
        <w:rPr>
          <w:rFonts w:ascii="Times New Roman" w:eastAsia="Times New Roman" w:hAnsi="Times New Roman" w:cs="Times New Roman"/>
          <w:color w:val="000000"/>
          <w:sz w:val="24"/>
          <w:szCs w:val="24"/>
        </w:rPr>
        <w:tab/>
        <w:t>Привлекать</w:t>
      </w:r>
      <w:r>
        <w:rPr>
          <w:rFonts w:ascii="Times New Roman" w:eastAsia="Times New Roman" w:hAnsi="Times New Roman" w:cs="Times New Roman"/>
          <w:color w:val="000000"/>
          <w:sz w:val="24"/>
          <w:szCs w:val="24"/>
        </w:rPr>
        <w:tab/>
        <w:t>соисполнителей</w:t>
      </w:r>
      <w:r>
        <w:rPr>
          <w:rFonts w:ascii="Times New Roman" w:eastAsia="Times New Roman" w:hAnsi="Times New Roman" w:cs="Times New Roman"/>
          <w:color w:val="000000"/>
          <w:sz w:val="24"/>
          <w:szCs w:val="24"/>
        </w:rPr>
        <w:tab/>
        <w:t>(врачей-специалистов</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организации</w:t>
      </w:r>
    </w:p>
    <w:p w14:paraId="5A6D10EC" w14:textId="77777777" w:rsidR="00A24A01" w:rsidRDefault="00000000">
      <w:pPr>
        <w:widowControl w:val="0"/>
        <w:spacing w:before="40" w:line="275"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здравоохранения) в целях оказания платных медицинских услуг при наличии согласия Пациента.</w:t>
      </w:r>
    </w:p>
    <w:p w14:paraId="252F17C3" w14:textId="77777777" w:rsidR="00A24A01" w:rsidRDefault="00A24A01">
      <w:pPr>
        <w:spacing w:line="240" w:lineRule="exact"/>
        <w:rPr>
          <w:rFonts w:ascii="Times New Roman" w:eastAsia="Times New Roman" w:hAnsi="Times New Roman" w:cs="Times New Roman"/>
          <w:sz w:val="24"/>
          <w:szCs w:val="24"/>
        </w:rPr>
      </w:pPr>
    </w:p>
    <w:p w14:paraId="388FE545" w14:textId="77777777" w:rsidR="00A24A01" w:rsidRDefault="00A24A01">
      <w:pPr>
        <w:spacing w:line="240" w:lineRule="exact"/>
        <w:rPr>
          <w:rFonts w:ascii="Times New Roman" w:eastAsia="Times New Roman" w:hAnsi="Times New Roman" w:cs="Times New Roman"/>
          <w:sz w:val="24"/>
          <w:szCs w:val="24"/>
        </w:rPr>
      </w:pPr>
    </w:p>
    <w:p w14:paraId="035B5A6B" w14:textId="77777777" w:rsidR="00A24A01" w:rsidRDefault="00A24A01">
      <w:pPr>
        <w:spacing w:after="39" w:line="240" w:lineRule="exact"/>
        <w:rPr>
          <w:rFonts w:ascii="Times New Roman" w:eastAsia="Times New Roman" w:hAnsi="Times New Roman" w:cs="Times New Roman"/>
          <w:sz w:val="24"/>
          <w:szCs w:val="24"/>
        </w:rPr>
      </w:pPr>
    </w:p>
    <w:p w14:paraId="62A85FE2" w14:textId="77777777" w:rsidR="00A24A01" w:rsidRDefault="00000000">
      <w:pPr>
        <w:widowControl w:val="0"/>
        <w:spacing w:line="240" w:lineRule="auto"/>
        <w:ind w:left="252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Информация о предоставляемых услугах</w:t>
      </w:r>
    </w:p>
    <w:p w14:paraId="707356F6" w14:textId="77777777" w:rsidR="00A24A01" w:rsidRDefault="00A24A01">
      <w:pPr>
        <w:spacing w:after="15" w:line="180" w:lineRule="exact"/>
        <w:rPr>
          <w:rFonts w:ascii="Times New Roman" w:eastAsia="Times New Roman" w:hAnsi="Times New Roman" w:cs="Times New Roman"/>
          <w:sz w:val="18"/>
          <w:szCs w:val="18"/>
        </w:rPr>
      </w:pPr>
    </w:p>
    <w:p w14:paraId="13DC10DC" w14:textId="3970C971" w:rsidR="00A24A01" w:rsidRDefault="00000000">
      <w:pPr>
        <w:widowControl w:val="0"/>
        <w:spacing w:line="240"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Клиника предоставляет посредством размещения на сайте в информационно-телекоммуникационной сети "Интернет", а также на информационных стендах (стойках)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информацию, содержащую следующие сведения:</w:t>
      </w:r>
    </w:p>
    <w:p w14:paraId="7C7F7433" w14:textId="6E33F1E8" w:rsidR="00A24A01" w:rsidRDefault="00000000">
      <w:pPr>
        <w:widowControl w:val="0"/>
        <w:spacing w:before="103" w:line="240" w:lineRule="auto"/>
        <w:ind w:left="5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наименование юридического лица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4099D624" w14:textId="614D6DDF" w:rsidR="00A24A01" w:rsidRDefault="00000000">
      <w:pPr>
        <w:widowControl w:val="0"/>
        <w:spacing w:before="99" w:line="240" w:lineRule="auto"/>
        <w:ind w:right="-6"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адрес места нахождения юридического лица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68B9089B" w14:textId="77777777" w:rsidR="00A24A01" w:rsidRDefault="00000000">
      <w:pPr>
        <w:widowControl w:val="0"/>
        <w:spacing w:before="98" w:line="240" w:lineRule="auto"/>
        <w:ind w:right="-9"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1D8C00DF" w14:textId="56C7DC80" w:rsidR="00A24A01" w:rsidRDefault="00000000">
      <w:pPr>
        <w:widowControl w:val="0"/>
        <w:spacing w:before="99" w:line="242" w:lineRule="auto"/>
        <w:ind w:right="-51" w:firstLine="54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г)перечень</w:t>
      </w:r>
      <w:proofErr w:type="gramEnd"/>
      <w:r>
        <w:rPr>
          <w:rFonts w:ascii="Times New Roman" w:eastAsia="Times New Roman" w:hAnsi="Times New Roman" w:cs="Times New Roman"/>
          <w:color w:val="000000"/>
          <w:sz w:val="24"/>
          <w:szCs w:val="24"/>
        </w:rPr>
        <w:t xml:space="preserve"> платных</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услуг с указанием цен в</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рублях, сведения об</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условиях, порядке, форме предоставления медицинских услуг и порядке их оплаты;</w:t>
      </w:r>
    </w:p>
    <w:p w14:paraId="1F0A2755" w14:textId="77777777" w:rsidR="00A24A01" w:rsidRDefault="00000000">
      <w:pPr>
        <w:widowControl w:val="0"/>
        <w:spacing w:before="96" w:line="242" w:lineRule="auto"/>
        <w:ind w:right="-43"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порядок и условия предоставления медицинской помощи в соответствии с программой и территориальной программой;</w:t>
      </w:r>
    </w:p>
    <w:p w14:paraId="6393A3D2" w14:textId="77777777" w:rsidR="00A24A01" w:rsidRDefault="00000000">
      <w:pPr>
        <w:widowControl w:val="0"/>
        <w:spacing w:before="96" w:line="238" w:lineRule="auto"/>
        <w:ind w:right="-49"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3200951E" w14:textId="77777777" w:rsidR="00A24A01" w:rsidRDefault="00000000">
      <w:pPr>
        <w:widowControl w:val="0"/>
        <w:spacing w:before="105" w:line="240" w:lineRule="auto"/>
        <w:ind w:left="5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режим работы Клиники, график работы медицинских работников;</w:t>
      </w:r>
    </w:p>
    <w:p w14:paraId="5B6573F7" w14:textId="77777777" w:rsidR="00A24A01" w:rsidRDefault="00000000">
      <w:pPr>
        <w:widowControl w:val="0"/>
        <w:spacing w:before="99" w:line="240" w:lineRule="auto"/>
        <w:ind w:right="-10"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14:paraId="5E1EC34A" w14:textId="67A5651D" w:rsidR="00A24A01" w:rsidRDefault="00000000">
      <w:pPr>
        <w:widowControl w:val="0"/>
        <w:spacing w:before="99" w:line="237" w:lineRule="auto"/>
        <w:ind w:right="-56"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По требованию Пациента/Законного представителя пациента/Заказчика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предоставляет для ознакомления:</w:t>
      </w:r>
    </w:p>
    <w:p w14:paraId="5D36D1B0" w14:textId="0B5C7CDF" w:rsidR="00A24A01" w:rsidRDefault="00000000">
      <w:pPr>
        <w:widowControl w:val="0"/>
        <w:spacing w:before="105" w:line="240" w:lineRule="auto"/>
        <w:ind w:left="5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копию учредительных документов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1B1724AE" w14:textId="77777777" w:rsidR="00A24A01" w:rsidRDefault="00000000">
      <w:pPr>
        <w:widowControl w:val="0"/>
        <w:spacing w:before="99" w:line="240" w:lineRule="auto"/>
        <w:ind w:left="542" w:right="-20"/>
        <w:rPr>
          <w:rFonts w:ascii="Times New Roman" w:eastAsia="Times New Roman" w:hAnsi="Times New Roman" w:cs="Times New Roman"/>
          <w:color w:val="000000"/>
          <w:sz w:val="24"/>
          <w:szCs w:val="24"/>
        </w:rPr>
        <w:sectPr w:rsidR="00A24A01">
          <w:pgSz w:w="11904" w:h="16838"/>
          <w:pgMar w:top="1125" w:right="837" w:bottom="0" w:left="1277" w:header="0" w:footer="0" w:gutter="0"/>
          <w:cols w:space="708"/>
        </w:sectPr>
      </w:pPr>
      <w:r>
        <w:rPr>
          <w:rFonts w:ascii="Times New Roman" w:eastAsia="Times New Roman" w:hAnsi="Times New Roman" w:cs="Times New Roman"/>
          <w:color w:val="000000"/>
          <w:sz w:val="24"/>
          <w:szCs w:val="24"/>
        </w:rPr>
        <w:t>б) копию лицензии на осуществление медицинской деятельности с приложением перечня</w:t>
      </w:r>
      <w:bookmarkEnd w:id="8"/>
    </w:p>
    <w:p w14:paraId="61E6F596" w14:textId="77777777" w:rsidR="00A24A01" w:rsidRDefault="00000000">
      <w:pPr>
        <w:widowControl w:val="0"/>
        <w:spacing w:line="242" w:lineRule="auto"/>
        <w:ind w:right="-40"/>
        <w:rPr>
          <w:rFonts w:ascii="Times New Roman" w:eastAsia="Times New Roman" w:hAnsi="Times New Roman" w:cs="Times New Roman"/>
          <w:color w:val="000000"/>
          <w:sz w:val="24"/>
          <w:szCs w:val="24"/>
        </w:rPr>
      </w:pPr>
      <w:bookmarkStart w:id="9" w:name="_page_19_0"/>
      <w:r>
        <w:rPr>
          <w:rFonts w:ascii="Times New Roman" w:eastAsia="Times New Roman" w:hAnsi="Times New Roman" w:cs="Times New Roman"/>
          <w:color w:val="000000"/>
          <w:sz w:val="24"/>
          <w:szCs w:val="24"/>
        </w:rPr>
        <w:lastRenderedPageBreak/>
        <w:t>работ (услуг), составляющих медицинскую деятельность медицинской организации в соответствии с лицензией.</w:t>
      </w:r>
    </w:p>
    <w:p w14:paraId="7468552E" w14:textId="77777777" w:rsidR="00A24A01" w:rsidRDefault="00000000">
      <w:pPr>
        <w:widowControl w:val="0"/>
        <w:spacing w:before="96" w:line="240" w:lineRule="auto"/>
        <w:ind w:right="-19"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При заключении договора по требованию Пациента/Законного представителя пациента/Заказчика предоставляется в доступной форме информация о платных медицинских услугах, содержащая следующие сведения:</w:t>
      </w:r>
    </w:p>
    <w:p w14:paraId="6198AFCF" w14:textId="77777777" w:rsidR="00A24A01" w:rsidRDefault="00000000">
      <w:pPr>
        <w:widowControl w:val="0"/>
        <w:spacing w:before="98" w:after="96" w:line="242" w:lineRule="auto"/>
        <w:ind w:right="-56"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порядок оказания медицинской помощи, клинические рекомендации и стандарты медицинской помощи, применяемые при предоставлении медицинских услуг;</w:t>
      </w:r>
    </w:p>
    <w:p w14:paraId="399D79D5" w14:textId="77777777" w:rsidR="00A24A01" w:rsidRDefault="00A24A01">
      <w:pPr>
        <w:sectPr w:rsidR="00A24A01">
          <w:pgSz w:w="11904" w:h="16838"/>
          <w:pgMar w:top="1125" w:right="836" w:bottom="0" w:left="1277" w:header="0" w:footer="0" w:gutter="0"/>
          <w:cols w:space="708"/>
        </w:sectPr>
      </w:pPr>
    </w:p>
    <w:p w14:paraId="6957ADDA" w14:textId="77777777" w:rsidR="00A24A01" w:rsidRDefault="00000000">
      <w:pPr>
        <w:widowControl w:val="0"/>
        <w:tabs>
          <w:tab w:val="left" w:pos="1084"/>
          <w:tab w:val="left" w:pos="2700"/>
        </w:tabs>
        <w:spacing w:line="238" w:lineRule="auto"/>
        <w:ind w:right="-58"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ab/>
        <w:t>информация</w:t>
      </w:r>
      <w:r>
        <w:rPr>
          <w:rFonts w:ascii="Times New Roman" w:eastAsia="Times New Roman" w:hAnsi="Times New Roman" w:cs="Times New Roman"/>
          <w:color w:val="000000"/>
          <w:sz w:val="24"/>
          <w:szCs w:val="24"/>
        </w:rPr>
        <w:tab/>
        <w:t>о соответствующую платную квалификации);</w:t>
      </w:r>
    </w:p>
    <w:p w14:paraId="63B57D5A" w14:textId="77777777" w:rsidR="00A24A01" w:rsidRDefault="00000000">
      <w:pPr>
        <w:widowControl w:val="0"/>
        <w:spacing w:line="241" w:lineRule="auto"/>
        <w:ind w:right="-59" w:firstLine="76"/>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t>конкретном медицинскую</w:t>
      </w:r>
    </w:p>
    <w:p w14:paraId="4496DAE2" w14:textId="77777777" w:rsidR="00A24A01" w:rsidRDefault="00000000">
      <w:pPr>
        <w:widowControl w:val="0"/>
        <w:spacing w:line="241" w:lineRule="auto"/>
        <w:ind w:left="-59" w:right="17"/>
        <w:jc w:val="right"/>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t xml:space="preserve">медицинском      </w:t>
      </w:r>
      <w:proofErr w:type="gramStart"/>
      <w:r>
        <w:rPr>
          <w:rFonts w:ascii="Times New Roman" w:eastAsia="Times New Roman" w:hAnsi="Times New Roman" w:cs="Times New Roman"/>
          <w:color w:val="000000"/>
          <w:sz w:val="24"/>
          <w:szCs w:val="24"/>
        </w:rPr>
        <w:t xml:space="preserve">работнике,   </w:t>
      </w:r>
      <w:proofErr w:type="gramEnd"/>
      <w:r>
        <w:rPr>
          <w:rFonts w:ascii="Times New Roman" w:eastAsia="Times New Roman" w:hAnsi="Times New Roman" w:cs="Times New Roman"/>
          <w:color w:val="000000"/>
          <w:sz w:val="24"/>
          <w:szCs w:val="24"/>
        </w:rPr>
        <w:t xml:space="preserve">   предоставляющем услугу (его профессиональном образовании и</w:t>
      </w:r>
    </w:p>
    <w:p w14:paraId="6A57ED3C" w14:textId="77777777" w:rsidR="00A24A01" w:rsidRDefault="00A24A01">
      <w:pPr>
        <w:sectPr w:rsidR="00A24A01">
          <w:type w:val="continuous"/>
          <w:pgSz w:w="11904" w:h="16838"/>
          <w:pgMar w:top="1125" w:right="836" w:bottom="0" w:left="1277" w:header="0" w:footer="0" w:gutter="0"/>
          <w:cols w:num="3" w:space="708" w:equalWidth="0">
            <w:col w:w="2929" w:space="160"/>
            <w:col w:w="1417" w:space="165"/>
            <w:col w:w="5119" w:space="0"/>
          </w:cols>
        </w:sectPr>
      </w:pPr>
    </w:p>
    <w:p w14:paraId="4A350E88" w14:textId="77777777" w:rsidR="00A24A01" w:rsidRDefault="00000000">
      <w:pPr>
        <w:widowControl w:val="0"/>
        <w:spacing w:before="105" w:line="240" w:lineRule="auto"/>
        <w:ind w:right="-1"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707B5B48" w14:textId="77777777" w:rsidR="00A24A01" w:rsidRDefault="00000000">
      <w:pPr>
        <w:widowControl w:val="0"/>
        <w:spacing w:before="98" w:line="240" w:lineRule="auto"/>
        <w:ind w:left="5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другие сведения, относящиеся к предмету договора.</w:t>
      </w:r>
    </w:p>
    <w:p w14:paraId="4769DE3B" w14:textId="07889242" w:rsidR="00A24A01" w:rsidRDefault="00000000">
      <w:pPr>
        <w:widowControl w:val="0"/>
        <w:spacing w:before="98" w:line="240" w:lineRule="auto"/>
        <w:ind w:right="-9"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До заключения договора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в письменной форме уведомляет Пациента/Законного представителя пациента/Заказчик о том, что несоблюдение Пациентом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437F47B0" w14:textId="77777777" w:rsidR="00A24A01" w:rsidRDefault="00A24A01">
      <w:pPr>
        <w:spacing w:line="240" w:lineRule="exact"/>
        <w:rPr>
          <w:rFonts w:ascii="Times New Roman" w:eastAsia="Times New Roman" w:hAnsi="Times New Roman" w:cs="Times New Roman"/>
          <w:sz w:val="24"/>
          <w:szCs w:val="24"/>
        </w:rPr>
      </w:pPr>
    </w:p>
    <w:p w14:paraId="04EE0501" w14:textId="77777777" w:rsidR="00A24A01" w:rsidRDefault="00A24A01">
      <w:pPr>
        <w:spacing w:after="18" w:line="220" w:lineRule="exact"/>
        <w:rPr>
          <w:rFonts w:ascii="Times New Roman" w:eastAsia="Times New Roman" w:hAnsi="Times New Roman" w:cs="Times New Roman"/>
        </w:rPr>
      </w:pPr>
    </w:p>
    <w:p w14:paraId="3A42B794" w14:textId="77777777" w:rsidR="00A24A01" w:rsidRDefault="00000000">
      <w:pPr>
        <w:widowControl w:val="0"/>
        <w:spacing w:line="242" w:lineRule="auto"/>
        <w:ind w:left="4158" w:right="50" w:hanging="405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Порядок заключения, расторжения договора оказания платных медицинских услуг и оплаты услуг</w:t>
      </w:r>
    </w:p>
    <w:p w14:paraId="2C8975CB" w14:textId="77777777" w:rsidR="00A24A01" w:rsidRDefault="00A24A01">
      <w:pPr>
        <w:spacing w:after="12" w:line="180" w:lineRule="exact"/>
        <w:rPr>
          <w:rFonts w:ascii="Times New Roman" w:eastAsia="Times New Roman" w:hAnsi="Times New Roman" w:cs="Times New Roman"/>
          <w:sz w:val="18"/>
          <w:szCs w:val="18"/>
        </w:rPr>
      </w:pPr>
    </w:p>
    <w:p w14:paraId="3078BC19" w14:textId="19F0F2B9" w:rsidR="00A24A01" w:rsidRDefault="00000000">
      <w:pPr>
        <w:widowControl w:val="0"/>
        <w:spacing w:line="239" w:lineRule="auto"/>
        <w:ind w:right="-15"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Договор </w:t>
      </w:r>
      <w:r>
        <w:rPr>
          <w:rFonts w:ascii="Times New Roman" w:eastAsia="Times New Roman" w:hAnsi="Times New Roman" w:cs="Times New Roman"/>
          <w:b/>
          <w:bCs/>
          <w:color w:val="000000"/>
          <w:sz w:val="24"/>
          <w:szCs w:val="24"/>
        </w:rPr>
        <w:t xml:space="preserve">оказания платных медицинских услуг </w:t>
      </w:r>
      <w:r>
        <w:rPr>
          <w:rFonts w:ascii="Times New Roman" w:eastAsia="Times New Roman" w:hAnsi="Times New Roman" w:cs="Times New Roman"/>
          <w:color w:val="000000"/>
          <w:sz w:val="24"/>
          <w:szCs w:val="24"/>
        </w:rPr>
        <w:t>(далее – Договор) заключается между Пациентом/Законным представителем пациента/Заказчиком и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в письменной форме.</w:t>
      </w:r>
    </w:p>
    <w:p w14:paraId="22D4CC46" w14:textId="701BA174" w:rsidR="00A24A01" w:rsidRDefault="00000000">
      <w:pPr>
        <w:widowControl w:val="0"/>
        <w:spacing w:before="100" w:line="329" w:lineRule="auto"/>
        <w:ind w:left="542" w:right="5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Договор должен содержать: а) сведения об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58AD4DF4" w14:textId="6AD013CD" w:rsidR="00A24A01" w:rsidRDefault="00000000">
      <w:pPr>
        <w:widowControl w:val="0"/>
        <w:tabs>
          <w:tab w:val="left" w:pos="1263"/>
        </w:tabs>
        <w:spacing w:line="239" w:lineRule="auto"/>
        <w:ind w:left="903"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наименование юридического лица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0B947025" w14:textId="77777777" w:rsidR="00A24A01" w:rsidRDefault="00000000">
      <w:pPr>
        <w:widowControl w:val="0"/>
        <w:spacing w:line="238" w:lineRule="auto"/>
        <w:ind w:left="1263" w:right="-10"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589F0180" w14:textId="5C2004E0" w:rsidR="00A24A01" w:rsidRDefault="00000000">
      <w:pPr>
        <w:widowControl w:val="0"/>
        <w:spacing w:before="97" w:line="240" w:lineRule="auto"/>
        <w:ind w:left="5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данные о лице, заключающем Договор с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67095EF8" w14:textId="77777777" w:rsidR="00A24A01" w:rsidRDefault="00000000">
      <w:pPr>
        <w:widowControl w:val="0"/>
        <w:spacing w:before="105" w:line="237" w:lineRule="auto"/>
        <w:ind w:left="1263" w:right="-45"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фамилию, имя и отчество (если имеется), адрес места жительства и телефон Пациента/Законного представителя пациента/Заказчика - физического лица;</w:t>
      </w:r>
    </w:p>
    <w:p w14:paraId="6D8D3744" w14:textId="77777777" w:rsidR="00A24A01" w:rsidRDefault="00000000">
      <w:pPr>
        <w:widowControl w:val="0"/>
        <w:tabs>
          <w:tab w:val="left" w:pos="1263"/>
        </w:tabs>
        <w:spacing w:before="3" w:line="238" w:lineRule="auto"/>
        <w:ind w:left="903"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наименование и адрес места нахождения Заказчика - юридического лица;</w:t>
      </w:r>
    </w:p>
    <w:p w14:paraId="5D8E3079" w14:textId="77777777" w:rsidR="00A24A01" w:rsidRDefault="00000000">
      <w:pPr>
        <w:widowControl w:val="0"/>
        <w:spacing w:before="99" w:line="328" w:lineRule="auto"/>
        <w:ind w:left="542" w:right="1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перечень платных услуг, предоставляемых в соответствии с договором; г) стоимость платных услуг, сроки и порядок их оплаты;</w:t>
      </w:r>
    </w:p>
    <w:p w14:paraId="32E68D11" w14:textId="77777777" w:rsidR="00A24A01" w:rsidRDefault="00000000">
      <w:pPr>
        <w:widowControl w:val="0"/>
        <w:spacing w:line="240" w:lineRule="auto"/>
        <w:ind w:left="5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условия и сроки предоставления платных услуг;</w:t>
      </w:r>
    </w:p>
    <w:p w14:paraId="51BE895C" w14:textId="77777777" w:rsidR="00A24A01" w:rsidRDefault="00000000">
      <w:pPr>
        <w:widowControl w:val="0"/>
        <w:spacing w:before="96" w:line="239" w:lineRule="auto"/>
        <w:ind w:right="-17"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14:paraId="15A87381" w14:textId="77777777" w:rsidR="00A24A01" w:rsidRDefault="00000000">
      <w:pPr>
        <w:widowControl w:val="0"/>
        <w:spacing w:before="98" w:line="240" w:lineRule="auto"/>
        <w:ind w:left="542" w:right="-20"/>
        <w:rPr>
          <w:rFonts w:ascii="Times New Roman" w:eastAsia="Times New Roman" w:hAnsi="Times New Roman" w:cs="Times New Roman"/>
          <w:color w:val="000000"/>
          <w:sz w:val="24"/>
          <w:szCs w:val="24"/>
        </w:rPr>
        <w:sectPr w:rsidR="00A24A01">
          <w:type w:val="continuous"/>
          <w:pgSz w:w="11904" w:h="16838"/>
          <w:pgMar w:top="1125" w:right="836" w:bottom="0" w:left="1277" w:header="0" w:footer="0" w:gutter="0"/>
          <w:cols w:space="708"/>
        </w:sectPr>
      </w:pPr>
      <w:r>
        <w:rPr>
          <w:rFonts w:ascii="Times New Roman" w:eastAsia="Times New Roman" w:hAnsi="Times New Roman" w:cs="Times New Roman"/>
          <w:color w:val="000000"/>
          <w:sz w:val="24"/>
          <w:szCs w:val="24"/>
        </w:rPr>
        <w:t>ж) ответственность сторон за невыполнение условий договора;</w:t>
      </w:r>
      <w:bookmarkEnd w:id="9"/>
    </w:p>
    <w:p w14:paraId="7A63D09C" w14:textId="77777777" w:rsidR="00A24A01" w:rsidRDefault="00000000">
      <w:pPr>
        <w:widowControl w:val="0"/>
        <w:spacing w:line="240" w:lineRule="auto"/>
        <w:ind w:left="686" w:right="-20"/>
        <w:rPr>
          <w:rFonts w:ascii="Times New Roman" w:eastAsia="Times New Roman" w:hAnsi="Times New Roman" w:cs="Times New Roman"/>
          <w:color w:val="000000"/>
          <w:sz w:val="24"/>
          <w:szCs w:val="24"/>
        </w:rPr>
      </w:pPr>
      <w:bookmarkStart w:id="10" w:name="_page_20_0"/>
      <w:r>
        <w:rPr>
          <w:rFonts w:ascii="Times New Roman" w:eastAsia="Times New Roman" w:hAnsi="Times New Roman" w:cs="Times New Roman"/>
          <w:color w:val="000000"/>
          <w:sz w:val="24"/>
          <w:szCs w:val="24"/>
        </w:rPr>
        <w:lastRenderedPageBreak/>
        <w:t>з) порядок изменения и расторжения договора;</w:t>
      </w:r>
    </w:p>
    <w:p w14:paraId="6246EC14" w14:textId="77777777" w:rsidR="00A24A01" w:rsidRDefault="00000000">
      <w:pPr>
        <w:widowControl w:val="0"/>
        <w:spacing w:before="103" w:line="325" w:lineRule="auto"/>
        <w:ind w:left="686" w:right="1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письменное согласие пациента (клиента) на предоставление платных услуг; к) иные условия, определяемые по соглашению сторон.</w:t>
      </w:r>
    </w:p>
    <w:p w14:paraId="55DB9B66" w14:textId="77777777" w:rsidR="00A24A01" w:rsidRDefault="00000000">
      <w:pPr>
        <w:widowControl w:val="0"/>
        <w:spacing w:line="240" w:lineRule="auto"/>
        <w:ind w:left="144" w:right="-14"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Договор составляется в 3 экземплярах, один из которых находится у Исполнителя, второй - у Заказчика, третий - у Потребителя (Пациента). В случае если договор заключается между Потребителем (Пациентом/Законным представителем пациента) и Исполнителем, он составляется в 2 экземплярах.</w:t>
      </w:r>
    </w:p>
    <w:p w14:paraId="64E5739D" w14:textId="77777777" w:rsidR="00A24A01" w:rsidRDefault="00000000">
      <w:pPr>
        <w:widowControl w:val="0"/>
        <w:spacing w:before="99" w:line="242" w:lineRule="auto"/>
        <w:ind w:left="144" w:right="-46"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При заключении договора на предоставление платных услуг составляется расчет стоимости услуги.</w:t>
      </w:r>
    </w:p>
    <w:p w14:paraId="51914CE3" w14:textId="3E7CE6EC" w:rsidR="00A24A01" w:rsidRDefault="00000000">
      <w:pPr>
        <w:widowControl w:val="0"/>
        <w:spacing w:before="96" w:line="240" w:lineRule="auto"/>
        <w:ind w:right="-12" w:firstLine="6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В случае если при предоставлении платных услуг требуется предоставление на возмездной основе дополнительных медицинских услуг, не предусмотренных договором,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обязано предупредить об этом Пациента/Законного представителя пациента/Заказчика.</w:t>
      </w:r>
    </w:p>
    <w:p w14:paraId="4E3F8E29" w14:textId="667861D9" w:rsidR="00A24A01" w:rsidRDefault="00000000">
      <w:pPr>
        <w:widowControl w:val="0"/>
        <w:spacing w:before="99" w:line="242" w:lineRule="auto"/>
        <w:ind w:left="144" w:right="-53"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 согласия Пациента/Законного представителя пациента/Заказчика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не вправе предоставлять дополнительные услуги на возмездной основе.</w:t>
      </w:r>
    </w:p>
    <w:p w14:paraId="773D91BC" w14:textId="77777777" w:rsidR="00A24A01" w:rsidRDefault="00000000">
      <w:pPr>
        <w:widowControl w:val="0"/>
        <w:spacing w:before="96" w:line="238" w:lineRule="auto"/>
        <w:ind w:left="144" w:right="-13"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В случае если при предоставлении платных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100CC725" w14:textId="2DC1484C" w:rsidR="00A24A01" w:rsidRDefault="00000000">
      <w:pPr>
        <w:widowControl w:val="0"/>
        <w:tabs>
          <w:tab w:val="left" w:pos="1435"/>
          <w:tab w:val="left" w:pos="3771"/>
          <w:tab w:val="left" w:pos="5632"/>
          <w:tab w:val="left" w:pos="7937"/>
          <w:tab w:val="left" w:pos="9002"/>
        </w:tabs>
        <w:spacing w:before="100" w:line="242" w:lineRule="auto"/>
        <w:ind w:left="144" w:right="-54"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ab/>
        <w:t>Пациент/Законный</w:t>
      </w:r>
      <w:r>
        <w:rPr>
          <w:rFonts w:ascii="Times New Roman" w:eastAsia="Times New Roman" w:hAnsi="Times New Roman" w:cs="Times New Roman"/>
          <w:color w:val="000000"/>
          <w:sz w:val="24"/>
          <w:szCs w:val="24"/>
        </w:rPr>
        <w:tab/>
        <w:t>представитель</w:t>
      </w:r>
      <w:r>
        <w:rPr>
          <w:rFonts w:ascii="Times New Roman" w:eastAsia="Times New Roman" w:hAnsi="Times New Roman" w:cs="Times New Roman"/>
          <w:color w:val="000000"/>
          <w:sz w:val="24"/>
          <w:szCs w:val="24"/>
        </w:rPr>
        <w:tab/>
        <w:t>пациента/Заказчик</w:t>
      </w:r>
      <w:r>
        <w:rPr>
          <w:rFonts w:ascii="Times New Roman" w:eastAsia="Times New Roman" w:hAnsi="Times New Roman" w:cs="Times New Roman"/>
          <w:color w:val="000000"/>
          <w:sz w:val="24"/>
          <w:szCs w:val="24"/>
        </w:rPr>
        <w:tab/>
        <w:t>обязан</w:t>
      </w:r>
      <w:r>
        <w:rPr>
          <w:rFonts w:ascii="Times New Roman" w:eastAsia="Times New Roman" w:hAnsi="Times New Roman" w:cs="Times New Roman"/>
          <w:color w:val="000000"/>
          <w:sz w:val="24"/>
          <w:szCs w:val="24"/>
        </w:rPr>
        <w:tab/>
        <w:t>оплатить предоставленную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услугу в сроки и в порядке, которые определены договором.</w:t>
      </w:r>
    </w:p>
    <w:p w14:paraId="55409501" w14:textId="6C0F91F8" w:rsidR="00A24A01" w:rsidRDefault="00000000">
      <w:pPr>
        <w:widowControl w:val="0"/>
        <w:spacing w:before="95" w:line="240" w:lineRule="auto"/>
        <w:ind w:left="144" w:right="-17" w:firstLine="4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Плата за услуги, оказываемые медицинские услуги осуществляется в наличной и безналичной форме. При оплате услуг в наличной форме денежные средства вносятся в кассу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с выдачей пациенту, клиенту документа, подтверждающего оплату (контрольно-кассового чека, квитанции или иного бланка строгой отчетности установленного образца, при безналичной форме оплаты денежные средства перечисляются на соответствующий счёт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29A13AE8" w14:textId="727B26D1" w:rsidR="00A24A01" w:rsidRDefault="00000000">
      <w:pPr>
        <w:widowControl w:val="0"/>
        <w:tabs>
          <w:tab w:val="left" w:pos="1976"/>
          <w:tab w:val="left" w:pos="3113"/>
          <w:tab w:val="left" w:pos="4101"/>
          <w:tab w:val="left" w:pos="5137"/>
          <w:tab w:val="left" w:pos="6293"/>
          <w:tab w:val="left" w:pos="6792"/>
          <w:tab w:val="left" w:pos="7533"/>
          <w:tab w:val="left" w:pos="9145"/>
        </w:tabs>
        <w:spacing w:before="99" w:line="239" w:lineRule="auto"/>
        <w:ind w:left="144" w:right="-15"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По требованию Пациента/Законного представителя пациента/Заказчика, оплатившего услуги,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выдает "Справку об оплате медицинских услуг для предоставления в налоговые органы Российской Федерации" по форме, установленной приказом Министерства здравоохранения Российской Федерации и Министерства Российской Федерации по налогам и сборам от 25 июля 2001 г. N 289/БГ-3-04/256 "О реализации постановления Правительства Российской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Федерации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 19</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марта 2001 г. N201 "Об утверждении перечней медицинских услуг и дорогостоящих видов лечения в медицинских учреждениях Российской Федерации, лекарственных</w:t>
      </w:r>
      <w:r>
        <w:rPr>
          <w:rFonts w:ascii="Times New Roman" w:eastAsia="Times New Roman" w:hAnsi="Times New Roman" w:cs="Times New Roman"/>
          <w:color w:val="000000"/>
          <w:sz w:val="24"/>
          <w:szCs w:val="24"/>
        </w:rPr>
        <w:tab/>
        <w:t>средств,</w:t>
      </w:r>
      <w:r>
        <w:rPr>
          <w:rFonts w:ascii="Times New Roman" w:eastAsia="Times New Roman" w:hAnsi="Times New Roman" w:cs="Times New Roman"/>
          <w:color w:val="000000"/>
          <w:sz w:val="24"/>
          <w:szCs w:val="24"/>
        </w:rPr>
        <w:tab/>
        <w:t>суммы</w:t>
      </w:r>
      <w:r>
        <w:rPr>
          <w:rFonts w:ascii="Times New Roman" w:eastAsia="Times New Roman" w:hAnsi="Times New Roman" w:cs="Times New Roman"/>
          <w:color w:val="000000"/>
          <w:sz w:val="24"/>
          <w:szCs w:val="24"/>
        </w:rPr>
        <w:tab/>
        <w:t>оплаты</w:t>
      </w:r>
      <w:r>
        <w:rPr>
          <w:rFonts w:ascii="Times New Roman" w:eastAsia="Times New Roman" w:hAnsi="Times New Roman" w:cs="Times New Roman"/>
          <w:color w:val="000000"/>
          <w:sz w:val="24"/>
          <w:szCs w:val="24"/>
        </w:rPr>
        <w:tab/>
        <w:t>которых</w:t>
      </w:r>
      <w:r>
        <w:rPr>
          <w:rFonts w:ascii="Times New Roman" w:eastAsia="Times New Roman" w:hAnsi="Times New Roman" w:cs="Times New Roman"/>
          <w:color w:val="000000"/>
          <w:sz w:val="24"/>
          <w:szCs w:val="24"/>
        </w:rPr>
        <w:tab/>
        <w:t>за</w:t>
      </w:r>
      <w:r>
        <w:rPr>
          <w:rFonts w:ascii="Times New Roman" w:eastAsia="Times New Roman" w:hAnsi="Times New Roman" w:cs="Times New Roman"/>
          <w:color w:val="000000"/>
          <w:sz w:val="24"/>
          <w:szCs w:val="24"/>
        </w:rPr>
        <w:tab/>
        <w:t>счет</w:t>
      </w:r>
      <w:r>
        <w:rPr>
          <w:rFonts w:ascii="Times New Roman" w:eastAsia="Times New Roman" w:hAnsi="Times New Roman" w:cs="Times New Roman"/>
          <w:color w:val="000000"/>
          <w:sz w:val="24"/>
          <w:szCs w:val="24"/>
        </w:rPr>
        <w:tab/>
        <w:t>собственных</w:t>
      </w:r>
      <w:r>
        <w:rPr>
          <w:rFonts w:ascii="Times New Roman" w:eastAsia="Times New Roman" w:hAnsi="Times New Roman" w:cs="Times New Roman"/>
          <w:color w:val="000000"/>
          <w:sz w:val="24"/>
          <w:szCs w:val="24"/>
        </w:rPr>
        <w:tab/>
        <w:t>средств налогоплательщика учитываются при определении суммы социального налогового вычета".</w:t>
      </w:r>
    </w:p>
    <w:p w14:paraId="295D8D35" w14:textId="77777777" w:rsidR="00A24A01" w:rsidRDefault="00000000">
      <w:pPr>
        <w:widowControl w:val="0"/>
        <w:spacing w:before="99" w:line="240" w:lineRule="auto"/>
        <w:ind w:left="144" w:right="-5" w:firstLine="6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14:paraId="04FEE334" w14:textId="798D1A35" w:rsidR="00A24A01" w:rsidRDefault="00000000">
      <w:pPr>
        <w:widowControl w:val="0"/>
        <w:spacing w:before="98" w:line="238" w:lineRule="auto"/>
        <w:ind w:left="144"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Пациент/Законный представитель пациента/Заказчик вправе в любое время расторгнуть договор,</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оплатив Клинике фактически понесенные расходы - оказанные им услуги, в соответствии с ч.1 ст. 782 Гражданского Кодекса Российской Федерации.</w:t>
      </w:r>
    </w:p>
    <w:p w14:paraId="415EF72A" w14:textId="77777777" w:rsidR="00A24A01" w:rsidRDefault="00000000">
      <w:pPr>
        <w:widowControl w:val="0"/>
        <w:spacing w:before="101" w:line="239" w:lineRule="auto"/>
        <w:ind w:left="144" w:right="-19" w:firstLine="710"/>
        <w:jc w:val="both"/>
        <w:rPr>
          <w:rFonts w:ascii="Times New Roman" w:eastAsia="Times New Roman" w:hAnsi="Times New Roman" w:cs="Times New Roman"/>
          <w:color w:val="000000"/>
          <w:sz w:val="24"/>
          <w:szCs w:val="24"/>
        </w:rPr>
        <w:sectPr w:rsidR="00A24A01">
          <w:pgSz w:w="11904" w:h="16838"/>
          <w:pgMar w:top="1125" w:right="838" w:bottom="0" w:left="1133" w:header="0" w:footer="0" w:gutter="0"/>
          <w:cols w:space="708"/>
        </w:sectPr>
      </w:pPr>
      <w:r>
        <w:rPr>
          <w:rFonts w:ascii="Times New Roman" w:eastAsia="Times New Roman" w:hAnsi="Times New Roman" w:cs="Times New Roman"/>
          <w:color w:val="000000"/>
          <w:sz w:val="24"/>
          <w:szCs w:val="24"/>
        </w:rPr>
        <w:t>6.12. Клиника вправе расторгнуть договор в случаях неоплаты Пациентом/Законным представителем пациента/Заказчиком медицинских услуг, в случае грубых нарушений Пациентом правил внутреннего распорядка Клиники, а также в случае невозможности оказания медицинских услуг по причинам, не зависящим от Клиники.</w:t>
      </w:r>
      <w:bookmarkEnd w:id="10"/>
    </w:p>
    <w:p w14:paraId="733CE5B7" w14:textId="77777777" w:rsidR="00A24A01" w:rsidRDefault="00000000">
      <w:pPr>
        <w:widowControl w:val="0"/>
        <w:spacing w:line="242" w:lineRule="auto"/>
        <w:ind w:right="-53" w:firstLine="710"/>
        <w:rPr>
          <w:rFonts w:ascii="Times New Roman" w:eastAsia="Times New Roman" w:hAnsi="Times New Roman" w:cs="Times New Roman"/>
          <w:color w:val="000000"/>
          <w:sz w:val="24"/>
          <w:szCs w:val="24"/>
        </w:rPr>
      </w:pPr>
      <w:bookmarkStart w:id="11" w:name="_page_21_0"/>
      <w:r>
        <w:rPr>
          <w:rFonts w:ascii="Times New Roman" w:eastAsia="Times New Roman" w:hAnsi="Times New Roman" w:cs="Times New Roman"/>
          <w:color w:val="000000"/>
          <w:sz w:val="24"/>
          <w:szCs w:val="24"/>
        </w:rPr>
        <w:lastRenderedPageBreak/>
        <w:t>6.13. Срок предоставления (оказания) услуги определяется датой и временем обращения Пациента в Клинику.</w:t>
      </w:r>
    </w:p>
    <w:p w14:paraId="0245870F" w14:textId="77777777" w:rsidR="00A24A01" w:rsidRDefault="00000000">
      <w:pPr>
        <w:widowControl w:val="0"/>
        <w:spacing w:before="96" w:line="240" w:lineRule="auto"/>
        <w:ind w:right="-1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 Сроки предоставления медицинских услуг, конкретизируются по соглашению с Пациентом/Законным представителем пациента исходя из общего соматического статуса Пациента, его психоэмоционального состояния, наличия у Пациента/Законного представителя пациента и врача свободного времени, с учетом графика работы медицинских работников, участвующих в предоставлении платных медицинских услуг, остроты клинической ситуации, наличия возможности и необходимого медицинского оборудования, в стоматологии – также из периода, необходимого для изготовления протезных и иных конструкций.</w:t>
      </w:r>
    </w:p>
    <w:p w14:paraId="405AFB61" w14:textId="77777777" w:rsidR="00A24A01" w:rsidRDefault="00000000">
      <w:pPr>
        <w:widowControl w:val="0"/>
        <w:tabs>
          <w:tab w:val="left" w:pos="1484"/>
          <w:tab w:val="left" w:pos="2740"/>
          <w:tab w:val="left" w:pos="4486"/>
          <w:tab w:val="left" w:pos="5911"/>
          <w:tab w:val="left" w:pos="7565"/>
          <w:tab w:val="left" w:pos="8409"/>
        </w:tabs>
        <w:spacing w:before="98" w:line="242" w:lineRule="auto"/>
        <w:ind w:right="-4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w:t>
      </w:r>
      <w:r>
        <w:rPr>
          <w:rFonts w:ascii="Times New Roman" w:eastAsia="Times New Roman" w:hAnsi="Times New Roman" w:cs="Times New Roman"/>
          <w:color w:val="000000"/>
          <w:sz w:val="24"/>
          <w:szCs w:val="24"/>
        </w:rPr>
        <w:tab/>
        <w:t>Перечень</w:t>
      </w:r>
      <w:r>
        <w:rPr>
          <w:rFonts w:ascii="Times New Roman" w:eastAsia="Times New Roman" w:hAnsi="Times New Roman" w:cs="Times New Roman"/>
          <w:color w:val="000000"/>
          <w:sz w:val="24"/>
          <w:szCs w:val="24"/>
        </w:rPr>
        <w:tab/>
        <w:t>необходимого</w:t>
      </w:r>
      <w:r>
        <w:rPr>
          <w:rFonts w:ascii="Times New Roman" w:eastAsia="Times New Roman" w:hAnsi="Times New Roman" w:cs="Times New Roman"/>
          <w:color w:val="000000"/>
          <w:sz w:val="24"/>
          <w:szCs w:val="24"/>
        </w:rPr>
        <w:tab/>
        <w:t>количества</w:t>
      </w:r>
      <w:r>
        <w:rPr>
          <w:rFonts w:ascii="Times New Roman" w:eastAsia="Times New Roman" w:hAnsi="Times New Roman" w:cs="Times New Roman"/>
          <w:color w:val="000000"/>
          <w:sz w:val="24"/>
          <w:szCs w:val="24"/>
        </w:rPr>
        <w:tab/>
        <w:t>медицинских</w:t>
      </w:r>
      <w:r>
        <w:rPr>
          <w:rFonts w:ascii="Times New Roman" w:eastAsia="Times New Roman" w:hAnsi="Times New Roman" w:cs="Times New Roman"/>
          <w:color w:val="000000"/>
          <w:sz w:val="24"/>
          <w:szCs w:val="24"/>
        </w:rPr>
        <w:tab/>
        <w:t>услуг</w:t>
      </w:r>
      <w:r>
        <w:rPr>
          <w:rFonts w:ascii="Times New Roman" w:eastAsia="Times New Roman" w:hAnsi="Times New Roman" w:cs="Times New Roman"/>
          <w:color w:val="000000"/>
          <w:sz w:val="24"/>
          <w:szCs w:val="24"/>
        </w:rPr>
        <w:tab/>
        <w:t>определяется индивидуально и фиксируется в Плане лечения, подписываемом обеими сторонами.</w:t>
      </w:r>
    </w:p>
    <w:p w14:paraId="7D6A832A" w14:textId="77777777" w:rsidR="00A24A01" w:rsidRDefault="00000000">
      <w:pPr>
        <w:widowControl w:val="0"/>
        <w:tabs>
          <w:tab w:val="left" w:pos="1875"/>
          <w:tab w:val="left" w:pos="4374"/>
          <w:tab w:val="left" w:pos="6259"/>
          <w:tab w:val="left" w:pos="7539"/>
        </w:tabs>
        <w:spacing w:before="96" w:line="240" w:lineRule="auto"/>
        <w:ind w:right="-14"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Стоимость услуг, оказываемых Пациенту, определяется исходя из объема оказанных услуг по ценам, действующим на период оказания услуг и указанных в Прейскуранте. Объем оказываемых услуг согласовывается Клиникой с Пациентом/Законным представителем</w:t>
      </w:r>
      <w:r>
        <w:rPr>
          <w:rFonts w:ascii="Times New Roman" w:eastAsia="Times New Roman" w:hAnsi="Times New Roman" w:cs="Times New Roman"/>
          <w:color w:val="000000"/>
          <w:sz w:val="24"/>
          <w:szCs w:val="24"/>
        </w:rPr>
        <w:tab/>
        <w:t>пациента/Заказчиком,</w:t>
      </w:r>
      <w:r>
        <w:rPr>
          <w:rFonts w:ascii="Times New Roman" w:eastAsia="Times New Roman" w:hAnsi="Times New Roman" w:cs="Times New Roman"/>
          <w:color w:val="000000"/>
          <w:sz w:val="24"/>
          <w:szCs w:val="24"/>
        </w:rPr>
        <w:tab/>
        <w:t>подтверждается</w:t>
      </w:r>
      <w:r>
        <w:rPr>
          <w:rFonts w:ascii="Times New Roman" w:eastAsia="Times New Roman" w:hAnsi="Times New Roman" w:cs="Times New Roman"/>
          <w:color w:val="000000"/>
          <w:sz w:val="24"/>
          <w:szCs w:val="24"/>
        </w:rPr>
        <w:tab/>
        <w:t>подписью</w:t>
      </w:r>
      <w:r>
        <w:rPr>
          <w:rFonts w:ascii="Times New Roman" w:eastAsia="Times New Roman" w:hAnsi="Times New Roman" w:cs="Times New Roman"/>
          <w:color w:val="000000"/>
          <w:sz w:val="24"/>
          <w:szCs w:val="24"/>
        </w:rPr>
        <w:tab/>
        <w:t>Пациентом/Законным представителем пациента/Заказчиком, наименование и стоимость каждой медицинской услуги указывается в квитанции оказанных медицинских услуг Исполнителем, являющейся неотъемлемой частью настоящего Договора. Один экземпляр квитанции выдается на руки Пациенту/Законному представителю пациента/Заказчику.</w:t>
      </w:r>
    </w:p>
    <w:p w14:paraId="7A36EBAC" w14:textId="77777777" w:rsidR="00A24A01" w:rsidRDefault="00000000">
      <w:pPr>
        <w:widowControl w:val="0"/>
        <w:tabs>
          <w:tab w:val="left" w:pos="2307"/>
        </w:tabs>
        <w:spacing w:line="239" w:lineRule="auto"/>
        <w:ind w:right="-59" w:firstLine="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 Услуги по ортопедическому лечению в стоматологии оплачиваются на условиях 100% предоплаты.</w:t>
      </w:r>
      <w:r>
        <w:rPr>
          <w:rFonts w:ascii="Times New Roman" w:eastAsia="Times New Roman" w:hAnsi="Times New Roman" w:cs="Times New Roman"/>
          <w:color w:val="000000"/>
          <w:sz w:val="24"/>
          <w:szCs w:val="24"/>
        </w:rPr>
        <w:tab/>
        <w:t>В случае, если подготовка к протезированию входит в страховую программу, то стоимость подготовки к протезированию производится за счет страховой медицинской организации, кроме случаев отказа Пациента/Законного представителя пациента от протезирования. В случае отказа Пациента/Законного представителя пациента от протезирования, услуги по подготовке к протезированию оплачиваются им по Прейскуранту Клиники. При этом сумма предоплаты возвращается Пациенту/Законному представителю пациента/</w:t>
      </w:r>
      <w:proofErr w:type="spellStart"/>
      <w:r>
        <w:rPr>
          <w:rFonts w:ascii="Times New Roman" w:eastAsia="Times New Roman" w:hAnsi="Times New Roman" w:cs="Times New Roman"/>
          <w:color w:val="000000"/>
          <w:sz w:val="24"/>
          <w:szCs w:val="24"/>
        </w:rPr>
        <w:t>Заказчикуза</w:t>
      </w:r>
      <w:proofErr w:type="spellEnd"/>
      <w:r>
        <w:rPr>
          <w:rFonts w:ascii="Times New Roman" w:eastAsia="Times New Roman" w:hAnsi="Times New Roman" w:cs="Times New Roman"/>
          <w:color w:val="000000"/>
          <w:sz w:val="24"/>
          <w:szCs w:val="24"/>
        </w:rPr>
        <w:t xml:space="preserve"> вычетом стоимости услуг по подготовке к протезированию. В том случае, если сумма, внесенной Пациентом/Законным представителем пациента/Заказчиком предоплаты, меньше стоимости услуг по подготовке к протезированию, Пациент/Законный представитель пациента/Заказчик доплачивает стоимость таких услуг.</w:t>
      </w:r>
    </w:p>
    <w:p w14:paraId="27FC2AC9" w14:textId="77777777" w:rsidR="00A24A01" w:rsidRDefault="00000000">
      <w:pPr>
        <w:widowControl w:val="0"/>
        <w:spacing w:line="238" w:lineRule="auto"/>
        <w:ind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нарушении Пациентом/Законным представителем пациента/Заказчиком сроков оплаты цены договора Клиника не гарантирует своевременное оказание медицинских услуг согласно установленным договором срокам.</w:t>
      </w:r>
    </w:p>
    <w:p w14:paraId="100219E5" w14:textId="79B1C418" w:rsidR="00A24A01" w:rsidRDefault="00000000">
      <w:pPr>
        <w:widowControl w:val="0"/>
        <w:spacing w:line="240" w:lineRule="auto"/>
        <w:ind w:right="-51" w:firstLine="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 Услуги Клиники могут быть оплачены</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самим Пациентом,</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его страховой компанией, либо третьими лицами в порядке, отдельно определенном сторонами. Услуги, оказываемые Пациенту, заключившему договор со страховой медицинской организацией, оказываются за счет страховой медицинской</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организации по перечню услуг, указанных в договоре Пациента со страховой организацией. Услуги, не указанные в этом перечне, оплачиваются Пациентом по Прейскуранту Исполнителя.</w:t>
      </w:r>
    </w:p>
    <w:p w14:paraId="3BA8147F" w14:textId="77777777" w:rsidR="00A24A01" w:rsidRDefault="00000000">
      <w:pPr>
        <w:widowControl w:val="0"/>
        <w:spacing w:line="241" w:lineRule="auto"/>
        <w:ind w:right="-59" w:firstLine="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 Пациент/Законный представитель пациента/Заказчик вправе произвести оплату медицинских услуг одним из предоставленных способов, путем:</w:t>
      </w:r>
    </w:p>
    <w:p w14:paraId="3A272FB8" w14:textId="77777777" w:rsidR="00A24A01" w:rsidRDefault="00000000">
      <w:pPr>
        <w:widowControl w:val="0"/>
        <w:tabs>
          <w:tab w:val="left" w:pos="720"/>
        </w:tabs>
        <w:spacing w:line="239"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предварительной 100% предоплаты;</w:t>
      </w:r>
    </w:p>
    <w:p w14:paraId="0C5E68AF" w14:textId="77777777" w:rsidR="00A24A01" w:rsidRDefault="00000000">
      <w:pPr>
        <w:widowControl w:val="0"/>
        <w:tabs>
          <w:tab w:val="left" w:pos="720"/>
        </w:tabs>
        <w:spacing w:line="238" w:lineRule="auto"/>
        <w:ind w:left="360" w:right="543"/>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100% </w:t>
      </w:r>
      <w:proofErr w:type="spellStart"/>
      <w:r>
        <w:rPr>
          <w:rFonts w:ascii="Times New Roman" w:eastAsia="Times New Roman" w:hAnsi="Times New Roman" w:cs="Times New Roman"/>
          <w:color w:val="000000"/>
          <w:sz w:val="24"/>
          <w:szCs w:val="24"/>
        </w:rPr>
        <w:t>постоплаты</w:t>
      </w:r>
      <w:proofErr w:type="spellEnd"/>
      <w:r>
        <w:rPr>
          <w:rFonts w:ascii="Times New Roman" w:eastAsia="Times New Roman" w:hAnsi="Times New Roman" w:cs="Times New Roman"/>
          <w:color w:val="000000"/>
          <w:sz w:val="24"/>
          <w:szCs w:val="24"/>
        </w:rPr>
        <w:t xml:space="preserve"> в день оказания и/или завершения оказания медицинских услуг;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внесения депозита.</w:t>
      </w:r>
    </w:p>
    <w:p w14:paraId="1CE2B5F4" w14:textId="77777777" w:rsidR="00A24A01" w:rsidRDefault="00000000">
      <w:pPr>
        <w:widowControl w:val="0"/>
        <w:spacing w:line="243"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Оплата производится следующим образом:</w:t>
      </w:r>
    </w:p>
    <w:p w14:paraId="406B03D8" w14:textId="77777777" w:rsidR="00A24A01" w:rsidRDefault="00000000">
      <w:pPr>
        <w:widowControl w:val="0"/>
        <w:tabs>
          <w:tab w:val="left" w:pos="720"/>
        </w:tabs>
        <w:spacing w:line="239" w:lineRule="auto"/>
        <w:ind w:left="360" w:right="4297"/>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 xml:space="preserve">Наличными средствами в кассу Исполнителя;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Банковской картой;</w:t>
      </w:r>
    </w:p>
    <w:p w14:paraId="647F43C4" w14:textId="77777777" w:rsidR="00A24A01" w:rsidRDefault="00000000">
      <w:pPr>
        <w:widowControl w:val="0"/>
        <w:tabs>
          <w:tab w:val="left" w:pos="720"/>
        </w:tabs>
        <w:spacing w:line="237"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Банковским переводом денежных средств на расчетный счет Исполнителя.</w:t>
      </w:r>
    </w:p>
    <w:p w14:paraId="0157AF4B" w14:textId="77777777" w:rsidR="00A24A01" w:rsidRDefault="00000000">
      <w:pPr>
        <w:widowControl w:val="0"/>
        <w:spacing w:line="241" w:lineRule="auto"/>
        <w:ind w:right="-52" w:firstLine="706"/>
        <w:rPr>
          <w:rFonts w:ascii="Times New Roman" w:eastAsia="Times New Roman" w:hAnsi="Times New Roman" w:cs="Times New Roman"/>
          <w:color w:val="000000"/>
          <w:sz w:val="24"/>
          <w:szCs w:val="24"/>
        </w:rPr>
        <w:sectPr w:rsidR="00A24A01">
          <w:pgSz w:w="11904" w:h="16838"/>
          <w:pgMar w:top="1125" w:right="839" w:bottom="0" w:left="1277" w:header="0" w:footer="0" w:gutter="0"/>
          <w:cols w:space="708"/>
        </w:sectPr>
      </w:pPr>
      <w:r>
        <w:rPr>
          <w:rFonts w:ascii="Times New Roman" w:eastAsia="Times New Roman" w:hAnsi="Times New Roman" w:cs="Times New Roman"/>
          <w:color w:val="000000"/>
          <w:sz w:val="24"/>
          <w:szCs w:val="24"/>
        </w:rPr>
        <w:t>6.20. Оплата услуг должна быть произведена не позднее дня оказания услуг по договору и подтверждена банковским платежным документом.</w:t>
      </w:r>
      <w:bookmarkEnd w:id="11"/>
    </w:p>
    <w:p w14:paraId="1BEC71BE" w14:textId="77777777" w:rsidR="00A24A01" w:rsidRDefault="00000000">
      <w:pPr>
        <w:widowControl w:val="0"/>
        <w:spacing w:line="239" w:lineRule="auto"/>
        <w:ind w:right="-12" w:firstLine="706"/>
        <w:jc w:val="both"/>
        <w:rPr>
          <w:rFonts w:ascii="Times New Roman" w:eastAsia="Times New Roman" w:hAnsi="Times New Roman" w:cs="Times New Roman"/>
          <w:color w:val="000000"/>
          <w:sz w:val="24"/>
          <w:szCs w:val="24"/>
        </w:rPr>
      </w:pPr>
      <w:bookmarkStart w:id="12" w:name="_page_22_0"/>
      <w:r>
        <w:rPr>
          <w:rFonts w:ascii="Times New Roman" w:eastAsia="Times New Roman" w:hAnsi="Times New Roman" w:cs="Times New Roman"/>
          <w:color w:val="000000"/>
          <w:sz w:val="24"/>
          <w:szCs w:val="24"/>
        </w:rPr>
        <w:lastRenderedPageBreak/>
        <w:t>6.21. Медицинские услуги, оказываемые с применением закупленных Клиникой медицинских изделий (имплантатов, лекарственных средств, косметических средств и прочих) оплачиваются на условиях 100% предоплаты. В случае отказа Пациента/Законного представителя пациента от оказания медицинских услуг, сумма внесенной предоплаты за медицинские изделия не подлежит возврату.</w:t>
      </w:r>
    </w:p>
    <w:p w14:paraId="58D440EB" w14:textId="77777777" w:rsidR="00A24A01" w:rsidRDefault="00000000">
      <w:pPr>
        <w:widowControl w:val="0"/>
        <w:spacing w:before="4" w:line="240"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Цена договора подлежит изменению в случае изменения по соглашению сторон объема оказываемых медицинских услуг (отказ Пациента от медицинских услуг, оказание Пациенту дополнительных медицинских услуг).</w:t>
      </w:r>
    </w:p>
    <w:p w14:paraId="61CB53DE" w14:textId="77777777" w:rsidR="00A24A01" w:rsidRDefault="00000000">
      <w:pPr>
        <w:widowControl w:val="0"/>
        <w:spacing w:line="239" w:lineRule="auto"/>
        <w:ind w:right="-12"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 При наличии положительной разницы между перечисленными Клинике в качестве аванса средствами и стоимостью фактически оказанных медицинских услуг на дату окончания оказания медицинских услуг по Договору Исполнитель производит возврат такой разницы:</w:t>
      </w:r>
    </w:p>
    <w:p w14:paraId="505D61BC" w14:textId="77777777" w:rsidR="00A24A01" w:rsidRDefault="00000000">
      <w:pPr>
        <w:widowControl w:val="0"/>
        <w:tabs>
          <w:tab w:val="left" w:pos="2288"/>
          <w:tab w:val="left" w:pos="4092"/>
          <w:tab w:val="left" w:pos="5703"/>
          <w:tab w:val="left" w:pos="8305"/>
        </w:tabs>
        <w:spacing w:before="3" w:line="238" w:lineRule="auto"/>
        <w:ind w:left="720" w:right="-19"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при поступлении средств на расчетный счет Клиники в безналичном порядке - на основании</w:t>
      </w:r>
      <w:r>
        <w:rPr>
          <w:rFonts w:ascii="Times New Roman" w:eastAsia="Times New Roman" w:hAnsi="Times New Roman" w:cs="Times New Roman"/>
          <w:color w:val="000000"/>
          <w:sz w:val="24"/>
          <w:szCs w:val="24"/>
        </w:rPr>
        <w:tab/>
        <w:t>письменного</w:t>
      </w:r>
      <w:r>
        <w:rPr>
          <w:rFonts w:ascii="Times New Roman" w:eastAsia="Times New Roman" w:hAnsi="Times New Roman" w:cs="Times New Roman"/>
          <w:color w:val="000000"/>
          <w:sz w:val="24"/>
          <w:szCs w:val="24"/>
        </w:rPr>
        <w:tab/>
        <w:t>обращения</w:t>
      </w:r>
      <w:r>
        <w:rPr>
          <w:rFonts w:ascii="Times New Roman" w:eastAsia="Times New Roman" w:hAnsi="Times New Roman" w:cs="Times New Roman"/>
          <w:color w:val="000000"/>
          <w:sz w:val="24"/>
          <w:szCs w:val="24"/>
        </w:rPr>
        <w:tab/>
        <w:t>Пациента/Законного</w:t>
      </w:r>
      <w:r>
        <w:rPr>
          <w:rFonts w:ascii="Times New Roman" w:eastAsia="Times New Roman" w:hAnsi="Times New Roman" w:cs="Times New Roman"/>
          <w:color w:val="000000"/>
          <w:sz w:val="24"/>
          <w:szCs w:val="24"/>
        </w:rPr>
        <w:tab/>
        <w:t>представителя пациента/Заказчика в течение 15 (пятнадцати) календарных дней с даты принятия такого обращения;</w:t>
      </w:r>
    </w:p>
    <w:p w14:paraId="297B4D54" w14:textId="77777777" w:rsidR="00A24A01" w:rsidRDefault="00000000">
      <w:pPr>
        <w:widowControl w:val="0"/>
        <w:spacing w:before="1" w:line="239" w:lineRule="auto"/>
        <w:ind w:left="720" w:right="-13"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при поступлении средств в кассу Клиники - на основании письменного обращения Пациента/Законного представителя пациента/Заказчика в течение 7 (семи) банковских дней с даты принятия такого обращения.</w:t>
      </w:r>
    </w:p>
    <w:p w14:paraId="7A5255CC" w14:textId="77777777" w:rsidR="00A24A01" w:rsidRDefault="00000000">
      <w:pPr>
        <w:widowControl w:val="0"/>
        <w:spacing w:line="241" w:lineRule="auto"/>
        <w:ind w:right="-46" w:firstLine="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 Согласованием стоимости услуг является одно из следующих событий, в зависимости от того, которое наступит ранее:</w:t>
      </w:r>
    </w:p>
    <w:p w14:paraId="43B25B7C" w14:textId="77777777" w:rsidR="00A24A01" w:rsidRDefault="00000000">
      <w:pPr>
        <w:widowControl w:val="0"/>
        <w:spacing w:line="242"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6.23.1. Подписание плана лечения.</w:t>
      </w:r>
    </w:p>
    <w:p w14:paraId="2C6C7EF0" w14:textId="77777777" w:rsidR="00A24A01" w:rsidRDefault="00000000">
      <w:pPr>
        <w:widowControl w:val="0"/>
        <w:spacing w:line="237"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6.23.2. Оплата оказанных/подлежащих оказанию услуг.</w:t>
      </w:r>
    </w:p>
    <w:p w14:paraId="594E7D53" w14:textId="77777777" w:rsidR="00A24A01" w:rsidRDefault="00000000">
      <w:pPr>
        <w:widowControl w:val="0"/>
        <w:tabs>
          <w:tab w:val="left" w:pos="1670"/>
        </w:tabs>
        <w:spacing w:line="239" w:lineRule="auto"/>
        <w:ind w:right="-9"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w:t>
      </w:r>
      <w:r>
        <w:rPr>
          <w:rFonts w:ascii="Times New Roman" w:eastAsia="Times New Roman" w:hAnsi="Times New Roman" w:cs="Times New Roman"/>
          <w:color w:val="000000"/>
          <w:sz w:val="24"/>
          <w:szCs w:val="24"/>
        </w:rPr>
        <w:tab/>
        <w:t>При нарушении Пациентом/Законным представителем пациента/Заказчиком сроков оплаты по окончательному расчету за оказанные медицинские услуги Исполнитель вправе требовать уплаты пени в размере 0,1% от суммы просроченного платежа за каждый день просрочки до даты фактического погашения задолженности. Требование Клиники должно быть выражено в письменной форме.</w:t>
      </w:r>
    </w:p>
    <w:p w14:paraId="332AC593" w14:textId="77777777" w:rsidR="00A24A01" w:rsidRDefault="00A24A01">
      <w:pPr>
        <w:spacing w:line="240" w:lineRule="exact"/>
        <w:rPr>
          <w:rFonts w:ascii="Times New Roman" w:eastAsia="Times New Roman" w:hAnsi="Times New Roman" w:cs="Times New Roman"/>
          <w:sz w:val="24"/>
          <w:szCs w:val="24"/>
        </w:rPr>
      </w:pPr>
    </w:p>
    <w:p w14:paraId="0AEA6BE0" w14:textId="77777777" w:rsidR="00A24A01" w:rsidRDefault="00A24A01">
      <w:pPr>
        <w:spacing w:after="19" w:line="220" w:lineRule="exact"/>
        <w:rPr>
          <w:rFonts w:ascii="Times New Roman" w:eastAsia="Times New Roman" w:hAnsi="Times New Roman" w:cs="Times New Roman"/>
        </w:rPr>
      </w:pPr>
    </w:p>
    <w:p w14:paraId="5E393130" w14:textId="77777777" w:rsidR="00A24A01" w:rsidRDefault="00000000">
      <w:pPr>
        <w:widowControl w:val="0"/>
        <w:spacing w:line="240" w:lineRule="auto"/>
        <w:ind w:left="181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Порядок предоставления платных медицинских услуг</w:t>
      </w:r>
    </w:p>
    <w:p w14:paraId="5320DCD9" w14:textId="77777777" w:rsidR="00A24A01" w:rsidRDefault="00A24A01">
      <w:pPr>
        <w:spacing w:after="14" w:line="180" w:lineRule="exact"/>
        <w:rPr>
          <w:rFonts w:ascii="Times New Roman" w:eastAsia="Times New Roman" w:hAnsi="Times New Roman" w:cs="Times New Roman"/>
          <w:sz w:val="18"/>
          <w:szCs w:val="18"/>
        </w:rPr>
      </w:pPr>
    </w:p>
    <w:p w14:paraId="2EC54594" w14:textId="45C44EFC" w:rsidR="00A24A01" w:rsidRDefault="00000000">
      <w:pPr>
        <w:widowControl w:val="0"/>
        <w:spacing w:line="240" w:lineRule="auto"/>
        <w:ind w:right="-14" w:firstLine="6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предоставляет платные услуги, качество которых соответствует условиям Договора, а при отсутствии в Договоре условий об их качестве - требованиям, предъявляемым к услугам соответствующего вида.</w:t>
      </w:r>
    </w:p>
    <w:p w14:paraId="610B02F3" w14:textId="77777777" w:rsidR="00A24A01" w:rsidRDefault="00A24A01">
      <w:pPr>
        <w:spacing w:after="19" w:line="180" w:lineRule="exact"/>
        <w:rPr>
          <w:rFonts w:ascii="Times New Roman" w:eastAsia="Times New Roman" w:hAnsi="Times New Roman" w:cs="Times New Roman"/>
          <w:sz w:val="18"/>
          <w:szCs w:val="18"/>
        </w:rPr>
      </w:pPr>
    </w:p>
    <w:p w14:paraId="7E7D095A" w14:textId="086C1CD2" w:rsidR="00A24A01" w:rsidRDefault="00000000">
      <w:pPr>
        <w:widowControl w:val="0"/>
        <w:spacing w:line="242" w:lineRule="auto"/>
        <w:ind w:right="-51"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предоставляет платные медицинские услуги, качество которых должно соответствовать требованиям, предъявляемым к услугам соответствующего вида.</w:t>
      </w:r>
    </w:p>
    <w:p w14:paraId="1DDCC32C" w14:textId="77777777" w:rsidR="00A24A01" w:rsidRDefault="00A24A01">
      <w:pPr>
        <w:spacing w:after="16" w:line="180" w:lineRule="exact"/>
        <w:rPr>
          <w:rFonts w:ascii="Times New Roman" w:eastAsia="Times New Roman" w:hAnsi="Times New Roman" w:cs="Times New Roman"/>
          <w:sz w:val="18"/>
          <w:szCs w:val="18"/>
        </w:rPr>
      </w:pPr>
    </w:p>
    <w:p w14:paraId="39384407" w14:textId="00CBD84D" w:rsidR="00A24A01" w:rsidRDefault="00000000">
      <w:pPr>
        <w:widowControl w:val="0"/>
        <w:spacing w:line="238" w:lineRule="auto"/>
        <w:ind w:right="-11"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Медицинская помощь должна быть оказана в соответствии с порядками оказания медицинской</w:t>
      </w:r>
      <w:r w:rsidR="000B16FB">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помощи,на</w:t>
      </w:r>
      <w:proofErr w:type="spellEnd"/>
      <w:proofErr w:type="gramEnd"/>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основе клинических</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рекомендаций(протоколов лечения) по вопросам оказания медицинской помощи, с учетом стандартов медицинской помощи.</w:t>
      </w:r>
    </w:p>
    <w:p w14:paraId="3E96A09A" w14:textId="77777777" w:rsidR="00A24A01" w:rsidRDefault="00A24A01">
      <w:pPr>
        <w:spacing w:after="1" w:line="200" w:lineRule="exact"/>
        <w:rPr>
          <w:rFonts w:ascii="Times New Roman" w:eastAsia="Times New Roman" w:hAnsi="Times New Roman" w:cs="Times New Roman"/>
          <w:sz w:val="20"/>
          <w:szCs w:val="20"/>
        </w:rPr>
      </w:pPr>
    </w:p>
    <w:p w14:paraId="339C088A" w14:textId="77777777" w:rsidR="00A24A01" w:rsidRDefault="00000000">
      <w:pPr>
        <w:widowControl w:val="0"/>
        <w:spacing w:line="240" w:lineRule="auto"/>
        <w:ind w:right="-16"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Качество предоставляемых платных медицинских услуг должно соответствовать обязательным требованиям, утвержденным федеральными законами, иными нормативными правовыми актами Российской Федерации и оцениваются в соответствии с критериями качества, утвержденными приказом Министерства здравоохранения РФ от 10 мая 2017 г. № 203н "Об утверждении критериев оценки качества медицинской помощи".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14:paraId="040072C0" w14:textId="77777777" w:rsidR="00A24A01" w:rsidRDefault="00A24A01">
      <w:pPr>
        <w:spacing w:line="240" w:lineRule="exact"/>
        <w:rPr>
          <w:rFonts w:ascii="Times New Roman" w:eastAsia="Times New Roman" w:hAnsi="Times New Roman" w:cs="Times New Roman"/>
          <w:sz w:val="24"/>
          <w:szCs w:val="24"/>
        </w:rPr>
      </w:pPr>
    </w:p>
    <w:p w14:paraId="203ED059" w14:textId="77777777" w:rsidR="00A24A01" w:rsidRDefault="00A24A01">
      <w:pPr>
        <w:spacing w:after="13" w:line="220" w:lineRule="exact"/>
        <w:rPr>
          <w:rFonts w:ascii="Times New Roman" w:eastAsia="Times New Roman" w:hAnsi="Times New Roman" w:cs="Times New Roman"/>
        </w:rPr>
      </w:pPr>
    </w:p>
    <w:p w14:paraId="24CB9A56" w14:textId="77777777" w:rsidR="00A24A01" w:rsidRDefault="00000000">
      <w:pPr>
        <w:widowControl w:val="0"/>
        <w:spacing w:line="242" w:lineRule="auto"/>
        <w:ind w:left="-64" w:right="13"/>
        <w:jc w:val="right"/>
        <w:rPr>
          <w:rFonts w:ascii="Times New Roman" w:eastAsia="Times New Roman" w:hAnsi="Times New Roman" w:cs="Times New Roman"/>
          <w:color w:val="000000"/>
          <w:sz w:val="24"/>
          <w:szCs w:val="24"/>
        </w:rPr>
        <w:sectPr w:rsidR="00A24A01">
          <w:pgSz w:w="11904" w:h="16838"/>
          <w:pgMar w:top="1125" w:right="839" w:bottom="0" w:left="1277" w:header="0" w:footer="0" w:gutter="0"/>
          <w:cols w:space="708"/>
        </w:sectPr>
      </w:pPr>
      <w:r>
        <w:rPr>
          <w:rFonts w:ascii="Times New Roman" w:eastAsia="Times New Roman" w:hAnsi="Times New Roman" w:cs="Times New Roman"/>
          <w:color w:val="000000"/>
          <w:sz w:val="24"/>
          <w:szCs w:val="24"/>
        </w:rPr>
        <w:t>7.2. Платные услуги предоставляются при наличии информированного добровольного согласия Пациента/Законного представителя пациента, данного в порядке, установленном</w:t>
      </w:r>
      <w:bookmarkEnd w:id="12"/>
    </w:p>
    <w:p w14:paraId="31EC8AF8" w14:textId="77777777" w:rsidR="00A24A01" w:rsidRDefault="00000000">
      <w:pPr>
        <w:widowControl w:val="0"/>
        <w:spacing w:line="240" w:lineRule="auto"/>
        <w:ind w:right="-20"/>
        <w:rPr>
          <w:rFonts w:ascii="Times New Roman" w:eastAsia="Times New Roman" w:hAnsi="Times New Roman" w:cs="Times New Roman"/>
          <w:color w:val="000000"/>
          <w:sz w:val="24"/>
          <w:szCs w:val="24"/>
        </w:rPr>
      </w:pPr>
      <w:bookmarkStart w:id="13" w:name="_page_23_0"/>
      <w:r>
        <w:rPr>
          <w:rFonts w:ascii="Times New Roman" w:eastAsia="Times New Roman" w:hAnsi="Times New Roman" w:cs="Times New Roman"/>
          <w:color w:val="000000"/>
          <w:sz w:val="24"/>
          <w:szCs w:val="24"/>
        </w:rPr>
        <w:lastRenderedPageBreak/>
        <w:t>законодательством Российской Федерации об охране здоровья граждан.</w:t>
      </w:r>
    </w:p>
    <w:p w14:paraId="5A9C08A2" w14:textId="77777777" w:rsidR="00A24A01" w:rsidRDefault="00A24A01">
      <w:pPr>
        <w:spacing w:after="19" w:line="180" w:lineRule="exact"/>
        <w:rPr>
          <w:rFonts w:ascii="Times New Roman" w:eastAsia="Times New Roman" w:hAnsi="Times New Roman" w:cs="Times New Roman"/>
          <w:sz w:val="18"/>
          <w:szCs w:val="18"/>
        </w:rPr>
      </w:pPr>
    </w:p>
    <w:p w14:paraId="2F042610" w14:textId="3CCF9E38" w:rsidR="00A24A01" w:rsidRDefault="00000000">
      <w:pPr>
        <w:widowControl w:val="0"/>
        <w:spacing w:line="242" w:lineRule="auto"/>
        <w:ind w:right="-56" w:firstLine="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ООО «Д</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предоставляет Пациенту/Законному представителю пациента по его требованию и в доступной для него форме информацию:</w:t>
      </w:r>
    </w:p>
    <w:p w14:paraId="4D350D47" w14:textId="77777777" w:rsidR="00A24A01" w:rsidRDefault="00A24A01">
      <w:pPr>
        <w:spacing w:after="19" w:line="180" w:lineRule="exact"/>
        <w:rPr>
          <w:rFonts w:ascii="Times New Roman" w:eastAsia="Times New Roman" w:hAnsi="Times New Roman" w:cs="Times New Roman"/>
          <w:sz w:val="18"/>
          <w:szCs w:val="18"/>
        </w:rPr>
      </w:pPr>
    </w:p>
    <w:p w14:paraId="074B31FD" w14:textId="77777777" w:rsidR="00A24A01" w:rsidRDefault="00000000">
      <w:pPr>
        <w:widowControl w:val="0"/>
        <w:spacing w:line="238" w:lineRule="auto"/>
        <w:ind w:left="1263" w:right="-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 состоянии его/Пациента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AC97E8A" w14:textId="77777777" w:rsidR="00A24A01" w:rsidRDefault="00000000">
      <w:pPr>
        <w:widowControl w:val="0"/>
        <w:spacing w:before="1" w:line="238" w:lineRule="auto"/>
        <w:ind w:left="1263" w:right="-10"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4F0866D9" w14:textId="77777777" w:rsidR="00A24A01" w:rsidRDefault="00A24A01">
      <w:pPr>
        <w:spacing w:after="2" w:line="200" w:lineRule="exact"/>
        <w:rPr>
          <w:rFonts w:ascii="Times New Roman" w:eastAsia="Times New Roman" w:hAnsi="Times New Roman" w:cs="Times New Roman"/>
          <w:sz w:val="20"/>
          <w:szCs w:val="20"/>
        </w:rPr>
      </w:pPr>
    </w:p>
    <w:p w14:paraId="105E7045" w14:textId="09A86AFE" w:rsidR="00A24A01" w:rsidRDefault="00000000">
      <w:pPr>
        <w:widowControl w:val="0"/>
        <w:spacing w:line="238" w:lineRule="auto"/>
        <w:ind w:right="-15" w:firstLine="5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ООО «</w:t>
      </w:r>
      <w:r w:rsidR="000B16FB">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обязано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1205CDF4" w14:textId="77777777" w:rsidR="00A24A01" w:rsidRDefault="00A24A01">
      <w:pPr>
        <w:spacing w:line="240" w:lineRule="exact"/>
        <w:rPr>
          <w:rFonts w:ascii="Times New Roman" w:eastAsia="Times New Roman" w:hAnsi="Times New Roman" w:cs="Times New Roman"/>
          <w:sz w:val="24"/>
          <w:szCs w:val="24"/>
        </w:rPr>
      </w:pPr>
    </w:p>
    <w:p w14:paraId="03BAB6AD" w14:textId="77777777" w:rsidR="00A24A01" w:rsidRDefault="00A24A01">
      <w:pPr>
        <w:spacing w:line="240" w:lineRule="exact"/>
        <w:rPr>
          <w:rFonts w:ascii="Times New Roman" w:eastAsia="Times New Roman" w:hAnsi="Times New Roman" w:cs="Times New Roman"/>
          <w:sz w:val="24"/>
          <w:szCs w:val="24"/>
        </w:rPr>
      </w:pPr>
    </w:p>
    <w:p w14:paraId="2CFEC4B2" w14:textId="77777777" w:rsidR="00A24A01" w:rsidRDefault="00A24A01">
      <w:pPr>
        <w:spacing w:after="6" w:line="200" w:lineRule="exact"/>
        <w:rPr>
          <w:rFonts w:ascii="Times New Roman" w:eastAsia="Times New Roman" w:hAnsi="Times New Roman" w:cs="Times New Roman"/>
          <w:sz w:val="20"/>
          <w:szCs w:val="20"/>
        </w:rPr>
      </w:pPr>
    </w:p>
    <w:p w14:paraId="44CC9CD5" w14:textId="77777777" w:rsidR="00A24A01" w:rsidRDefault="00000000">
      <w:pPr>
        <w:widowControl w:val="0"/>
        <w:spacing w:line="240" w:lineRule="auto"/>
        <w:ind w:left="116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 Порядок получения информации о состоянии здоровья Пациента.</w:t>
      </w:r>
    </w:p>
    <w:p w14:paraId="78A96BBF" w14:textId="77777777" w:rsidR="00A24A01" w:rsidRDefault="00A24A01">
      <w:pPr>
        <w:spacing w:line="240" w:lineRule="exact"/>
        <w:rPr>
          <w:rFonts w:ascii="Times New Roman" w:eastAsia="Times New Roman" w:hAnsi="Times New Roman" w:cs="Times New Roman"/>
          <w:sz w:val="24"/>
          <w:szCs w:val="24"/>
        </w:rPr>
      </w:pPr>
    </w:p>
    <w:p w14:paraId="16976C76" w14:textId="77777777" w:rsidR="00A24A01" w:rsidRDefault="00A24A01">
      <w:pPr>
        <w:spacing w:after="64" w:line="240" w:lineRule="exact"/>
        <w:rPr>
          <w:rFonts w:ascii="Times New Roman" w:eastAsia="Times New Roman" w:hAnsi="Times New Roman" w:cs="Times New Roman"/>
          <w:sz w:val="24"/>
          <w:szCs w:val="24"/>
        </w:rPr>
      </w:pPr>
    </w:p>
    <w:p w14:paraId="4A2897E6" w14:textId="77777777" w:rsidR="00A24A01" w:rsidRDefault="00000000">
      <w:pPr>
        <w:widowControl w:val="0"/>
        <w:spacing w:line="239"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Информация о состоянии здоровья Пациента предоставляется Пациенту/Законному представителю пациента в доступной, соответствующей требованиям медицинской этики и деонтологии форме - лечащим врачом.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 Информация о состоянии здоровья Пациента сообщается членам его семьи, только с письменного разрешения Пациента.</w:t>
      </w:r>
    </w:p>
    <w:p w14:paraId="125832C4" w14:textId="77777777" w:rsidR="00A24A01" w:rsidRDefault="00000000">
      <w:pPr>
        <w:widowControl w:val="0"/>
        <w:spacing w:before="4" w:line="240" w:lineRule="auto"/>
        <w:ind w:right="-11"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В отношении лиц, признанных в установленном законом порядке недееспособными, информация о состоянии здоровья Пациента предоставляется их законному представителю, на основании подтверждающих документов об установлении опеки.</w:t>
      </w:r>
    </w:p>
    <w:p w14:paraId="5CA0455E" w14:textId="77777777" w:rsidR="00A24A01" w:rsidRDefault="00000000">
      <w:pPr>
        <w:widowControl w:val="0"/>
        <w:spacing w:line="241" w:lineRule="auto"/>
        <w:ind w:right="-53"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В случае отказа Пациента от получения информации о состоянии своего здоровья об этом делается соответствующая запись в медицинской документации.</w:t>
      </w:r>
    </w:p>
    <w:p w14:paraId="0B9221E2" w14:textId="77777777" w:rsidR="00A24A01" w:rsidRDefault="00000000">
      <w:pPr>
        <w:widowControl w:val="0"/>
        <w:spacing w:line="240" w:lineRule="auto"/>
        <w:ind w:right="-54"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Информация, содержащаяся в медицинской документации, составляет врачебную тайну и может предоставляться без согласия Пациента/Законного представителя пациента только по основаниям, предусмотренным законодательством РФ.</w:t>
      </w:r>
    </w:p>
    <w:p w14:paraId="002AA2D0" w14:textId="77777777" w:rsidR="00A24A01" w:rsidRDefault="00000000">
      <w:pPr>
        <w:widowControl w:val="0"/>
        <w:tabs>
          <w:tab w:val="left" w:pos="1602"/>
          <w:tab w:val="left" w:pos="2907"/>
          <w:tab w:val="left" w:pos="4086"/>
          <w:tab w:val="left" w:pos="5300"/>
          <w:tab w:val="left" w:pos="6154"/>
          <w:tab w:val="left" w:pos="7511"/>
          <w:tab w:val="left" w:pos="9151"/>
        </w:tabs>
        <w:spacing w:line="239" w:lineRule="auto"/>
        <w:ind w:right="-7"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Копии медицинских документов (выписки из медицинских документов), отражающие</w:t>
      </w:r>
      <w:r>
        <w:rPr>
          <w:rFonts w:ascii="Times New Roman" w:eastAsia="Times New Roman" w:hAnsi="Times New Roman" w:cs="Times New Roman"/>
          <w:color w:val="000000"/>
          <w:sz w:val="24"/>
          <w:szCs w:val="24"/>
        </w:rPr>
        <w:tab/>
        <w:t>состояние</w:t>
      </w:r>
      <w:r>
        <w:rPr>
          <w:rFonts w:ascii="Times New Roman" w:eastAsia="Times New Roman" w:hAnsi="Times New Roman" w:cs="Times New Roman"/>
          <w:color w:val="000000"/>
          <w:sz w:val="24"/>
          <w:szCs w:val="24"/>
        </w:rPr>
        <w:tab/>
        <w:t>здоровья</w:t>
      </w:r>
      <w:r>
        <w:rPr>
          <w:rFonts w:ascii="Times New Roman" w:eastAsia="Times New Roman" w:hAnsi="Times New Roman" w:cs="Times New Roman"/>
          <w:color w:val="000000"/>
          <w:sz w:val="24"/>
          <w:szCs w:val="24"/>
        </w:rPr>
        <w:tab/>
        <w:t>пациента</w:t>
      </w:r>
      <w:r>
        <w:rPr>
          <w:rFonts w:ascii="Times New Roman" w:eastAsia="Times New Roman" w:hAnsi="Times New Roman" w:cs="Times New Roman"/>
          <w:color w:val="000000"/>
          <w:sz w:val="24"/>
          <w:szCs w:val="24"/>
        </w:rPr>
        <w:tab/>
        <w:t>после</w:t>
      </w:r>
      <w:r>
        <w:rPr>
          <w:rFonts w:ascii="Times New Roman" w:eastAsia="Times New Roman" w:hAnsi="Times New Roman" w:cs="Times New Roman"/>
          <w:color w:val="000000"/>
          <w:sz w:val="24"/>
          <w:szCs w:val="24"/>
        </w:rPr>
        <w:tab/>
        <w:t>получения</w:t>
      </w:r>
      <w:r>
        <w:rPr>
          <w:rFonts w:ascii="Times New Roman" w:eastAsia="Times New Roman" w:hAnsi="Times New Roman" w:cs="Times New Roman"/>
          <w:color w:val="000000"/>
          <w:sz w:val="24"/>
          <w:szCs w:val="24"/>
        </w:rPr>
        <w:tab/>
        <w:t>медицинских</w:t>
      </w:r>
      <w:r>
        <w:rPr>
          <w:rFonts w:ascii="Times New Roman" w:eastAsia="Times New Roman" w:hAnsi="Times New Roman" w:cs="Times New Roman"/>
          <w:color w:val="000000"/>
          <w:sz w:val="24"/>
          <w:szCs w:val="24"/>
        </w:rPr>
        <w:tab/>
        <w:t>услуг, предоставляются в соответствии с требованиями Приказа Министерства здравоохранения РФ от 31 июля 2020 г. № 789н "Об утверждении порядка и сроков предоставления медицинских документов (их копий) и выписок из них".</w:t>
      </w:r>
    </w:p>
    <w:p w14:paraId="7EB4B284" w14:textId="051E5EF8" w:rsidR="00A24A01" w:rsidRDefault="00000000">
      <w:pPr>
        <w:widowControl w:val="0"/>
        <w:spacing w:line="240" w:lineRule="auto"/>
        <w:ind w:right="-1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 В</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соответствии</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 приказом Минздрава России</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 14.09.2020N 972н "Об</w:t>
      </w:r>
      <w:r w:rsidR="000B16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утверждении Порядка выдачи медицинскими организациями справок и медицинских заключений", такие медицинские документы как медицинское заключение и справка, отражающие состояние здоровья Пациента после получения платных медицинских услуг, по просьбе пациента должны быть выданы Исполнителем Пациенту/Законному представителю пациента в срок, не превышающий 3 рабочих дней.</w:t>
      </w:r>
    </w:p>
    <w:p w14:paraId="7531718E" w14:textId="77777777" w:rsidR="00A24A01" w:rsidRDefault="00000000">
      <w:pPr>
        <w:widowControl w:val="0"/>
        <w:tabs>
          <w:tab w:val="left" w:pos="1367"/>
          <w:tab w:val="left" w:pos="2264"/>
          <w:tab w:val="left" w:pos="2897"/>
          <w:tab w:val="left" w:pos="5064"/>
          <w:tab w:val="left" w:pos="6781"/>
          <w:tab w:val="left" w:pos="7947"/>
          <w:tab w:val="left" w:pos="8431"/>
        </w:tabs>
        <w:spacing w:line="239" w:lineRule="auto"/>
        <w:ind w:right="-53" w:firstLine="710"/>
        <w:rPr>
          <w:rFonts w:ascii="Times New Roman" w:eastAsia="Times New Roman" w:hAnsi="Times New Roman" w:cs="Times New Roman"/>
          <w:color w:val="000000"/>
          <w:sz w:val="24"/>
          <w:szCs w:val="24"/>
        </w:rPr>
        <w:sectPr w:rsidR="00A24A01">
          <w:pgSz w:w="11904" w:h="16838"/>
          <w:pgMar w:top="1125" w:right="838" w:bottom="0" w:left="1277" w:header="0" w:footer="0" w:gutter="0"/>
          <w:cols w:space="708"/>
        </w:sectPr>
      </w:pPr>
      <w:r>
        <w:rPr>
          <w:rFonts w:ascii="Times New Roman" w:eastAsia="Times New Roman" w:hAnsi="Times New Roman" w:cs="Times New Roman"/>
          <w:color w:val="000000"/>
          <w:sz w:val="24"/>
          <w:szCs w:val="24"/>
        </w:rPr>
        <w:t>8.7. Пациент либо его законный представитель, иные лица, указанные Пациентом или его законным представителем в письменном согласии на разглашение сведений, составляющих врачебную</w:t>
      </w:r>
      <w:r>
        <w:rPr>
          <w:rFonts w:ascii="Times New Roman" w:eastAsia="Times New Roman" w:hAnsi="Times New Roman" w:cs="Times New Roman"/>
          <w:color w:val="000000"/>
          <w:sz w:val="24"/>
          <w:szCs w:val="24"/>
        </w:rPr>
        <w:tab/>
        <w:t>тайну,</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информированном</w:t>
      </w:r>
      <w:r>
        <w:rPr>
          <w:rFonts w:ascii="Times New Roman" w:eastAsia="Times New Roman" w:hAnsi="Times New Roman" w:cs="Times New Roman"/>
          <w:color w:val="000000"/>
          <w:sz w:val="24"/>
          <w:szCs w:val="24"/>
        </w:rPr>
        <w:tab/>
        <w:t>добровольном</w:t>
      </w:r>
      <w:r>
        <w:rPr>
          <w:rFonts w:ascii="Times New Roman" w:eastAsia="Times New Roman" w:hAnsi="Times New Roman" w:cs="Times New Roman"/>
          <w:color w:val="000000"/>
          <w:sz w:val="24"/>
          <w:szCs w:val="24"/>
        </w:rPr>
        <w:tab/>
        <w:t>согласии</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медицинское вмешательство, имеет право непосредственно знакомиться с медицинской документацией, отражающей состояние здоровья пациента и находящейся в медицинской организации и иной</w:t>
      </w:r>
      <w:bookmarkEnd w:id="13"/>
    </w:p>
    <w:p w14:paraId="04DE49B4" w14:textId="77777777" w:rsidR="00A24A01" w:rsidRDefault="00000000">
      <w:pPr>
        <w:widowControl w:val="0"/>
        <w:spacing w:line="240" w:lineRule="auto"/>
        <w:ind w:right="-7"/>
        <w:jc w:val="both"/>
        <w:rPr>
          <w:rFonts w:ascii="Times New Roman" w:eastAsia="Times New Roman" w:hAnsi="Times New Roman" w:cs="Times New Roman"/>
          <w:color w:val="000000"/>
          <w:sz w:val="24"/>
          <w:szCs w:val="24"/>
        </w:rPr>
      </w:pPr>
      <w:bookmarkStart w:id="14" w:name="_page_24_0"/>
      <w:r>
        <w:rPr>
          <w:rFonts w:ascii="Times New Roman" w:eastAsia="Times New Roman" w:hAnsi="Times New Roman" w:cs="Times New Roman"/>
          <w:color w:val="000000"/>
          <w:sz w:val="24"/>
          <w:szCs w:val="24"/>
        </w:rPr>
        <w:lastRenderedPageBreak/>
        <w:t>организации, осуществляющей медицинскую деятельность на основании соответствующей лицензии, в соответствии с Приказом Минздрава России от 12.11.2021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14:paraId="5EBE2E45" w14:textId="77777777" w:rsidR="00A24A01" w:rsidRDefault="00A24A01">
      <w:pPr>
        <w:spacing w:line="240" w:lineRule="exact"/>
        <w:rPr>
          <w:rFonts w:ascii="Times New Roman" w:eastAsia="Times New Roman" w:hAnsi="Times New Roman" w:cs="Times New Roman"/>
          <w:sz w:val="24"/>
          <w:szCs w:val="24"/>
        </w:rPr>
      </w:pPr>
    </w:p>
    <w:p w14:paraId="4101E987" w14:textId="77777777" w:rsidR="00A24A01" w:rsidRDefault="00A24A01">
      <w:pPr>
        <w:spacing w:after="2" w:line="140" w:lineRule="exact"/>
        <w:rPr>
          <w:rFonts w:ascii="Times New Roman" w:eastAsia="Times New Roman" w:hAnsi="Times New Roman" w:cs="Times New Roman"/>
          <w:sz w:val="14"/>
          <w:szCs w:val="14"/>
        </w:rPr>
      </w:pPr>
    </w:p>
    <w:p w14:paraId="0168BF6E" w14:textId="77777777" w:rsidR="00A24A01" w:rsidRDefault="00000000">
      <w:pPr>
        <w:widowControl w:val="0"/>
        <w:spacing w:line="240" w:lineRule="auto"/>
        <w:ind w:left="366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 Ответственность Клиники</w:t>
      </w:r>
    </w:p>
    <w:p w14:paraId="2A849B34" w14:textId="77777777" w:rsidR="00A24A01" w:rsidRDefault="00A24A01">
      <w:pPr>
        <w:spacing w:after="13" w:line="220" w:lineRule="exact"/>
        <w:rPr>
          <w:rFonts w:ascii="Times New Roman" w:eastAsia="Times New Roman" w:hAnsi="Times New Roman" w:cs="Times New Roman"/>
        </w:rPr>
      </w:pPr>
    </w:p>
    <w:p w14:paraId="3C42F53B" w14:textId="77777777" w:rsidR="00A24A01" w:rsidRDefault="00000000">
      <w:pPr>
        <w:widowControl w:val="0"/>
        <w:spacing w:line="242" w:lineRule="auto"/>
        <w:ind w:right="-51"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За неисполнение либо ненадлежащее исполнение обязательств по договору Клиника несет ответственность, предусмотренную законодательством Российской Федерации.</w:t>
      </w:r>
    </w:p>
    <w:p w14:paraId="6FC6A785" w14:textId="77777777" w:rsidR="00A24A01" w:rsidRDefault="00000000">
      <w:pPr>
        <w:widowControl w:val="0"/>
        <w:spacing w:before="96" w:line="240" w:lineRule="auto"/>
        <w:ind w:right="-15"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Вред, причиненный жизни или здоровью пациента в результате предоставления некачественной платной медицинской услуги, подлежит возмещению Клиникой в соответствии с законодательством Российской Федерации.</w:t>
      </w:r>
    </w:p>
    <w:p w14:paraId="33157BA0" w14:textId="77777777" w:rsidR="00A24A01" w:rsidRDefault="00000000">
      <w:pPr>
        <w:widowControl w:val="0"/>
        <w:spacing w:before="98" w:line="240" w:lineRule="auto"/>
        <w:ind w:right="-49"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14:paraId="5A346897" w14:textId="77777777" w:rsidR="00A24A01" w:rsidRDefault="00000000">
      <w:pPr>
        <w:widowControl w:val="0"/>
        <w:spacing w:before="104" w:line="238" w:lineRule="auto"/>
        <w:ind w:right="-11"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Клиника освобождается от какой-либо ответственности в случае, если неблагоприятные последствия возникли у Пациента в результате неисполнения рекомендаций лечащего врача, неявки на лечение в установленное время, а также за осложнения после проведенного лечения, возникшие по причинам, не зависящим от качества оказанной услуги.</w:t>
      </w:r>
    </w:p>
    <w:p w14:paraId="279D3CED" w14:textId="77777777" w:rsidR="00A24A01" w:rsidRDefault="00000000">
      <w:pPr>
        <w:widowControl w:val="0"/>
        <w:spacing w:before="104" w:line="239" w:lineRule="auto"/>
        <w:ind w:right="-14"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При наличии претензий по качеству оказываемых услуг и иных разногласий между Клиникой и Пациентом/Законным представителем пациента, Пациент/Законный представитель пациента обязан обратиться к Исполнителю с письменной претензией, в порядке и на условиях, предусмотренных законодательством Российской Федерации.</w:t>
      </w:r>
    </w:p>
    <w:p w14:paraId="5637224B" w14:textId="77777777" w:rsidR="00A24A01" w:rsidRDefault="00000000">
      <w:pPr>
        <w:widowControl w:val="0"/>
        <w:tabs>
          <w:tab w:val="left" w:pos="2220"/>
          <w:tab w:val="left" w:pos="3961"/>
          <w:tab w:val="left" w:pos="5171"/>
          <w:tab w:val="left" w:pos="6121"/>
          <w:tab w:val="left" w:pos="7521"/>
          <w:tab w:val="left" w:pos="7905"/>
          <w:tab w:val="left" w:pos="8514"/>
          <w:tab w:val="left" w:pos="8898"/>
        </w:tabs>
        <w:spacing w:before="100" w:line="240" w:lineRule="auto"/>
        <w:ind w:right="-9"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 В случае несогласия с решением, изложенным в ответе на претензию (требование), Пациент/Законный</w:t>
      </w:r>
      <w:r>
        <w:rPr>
          <w:rFonts w:ascii="Times New Roman" w:eastAsia="Times New Roman" w:hAnsi="Times New Roman" w:cs="Times New Roman"/>
          <w:color w:val="000000"/>
          <w:sz w:val="24"/>
          <w:szCs w:val="24"/>
        </w:rPr>
        <w:tab/>
        <w:t>представитель</w:t>
      </w:r>
      <w:r>
        <w:rPr>
          <w:rFonts w:ascii="Times New Roman" w:eastAsia="Times New Roman" w:hAnsi="Times New Roman" w:cs="Times New Roman"/>
          <w:color w:val="000000"/>
          <w:sz w:val="24"/>
          <w:szCs w:val="24"/>
        </w:rPr>
        <w:tab/>
        <w:t>пациента</w:t>
      </w:r>
      <w:r>
        <w:rPr>
          <w:rFonts w:ascii="Times New Roman" w:eastAsia="Times New Roman" w:hAnsi="Times New Roman" w:cs="Times New Roman"/>
          <w:color w:val="000000"/>
          <w:sz w:val="24"/>
          <w:szCs w:val="24"/>
        </w:rPr>
        <w:tab/>
        <w:t>вправе</w:t>
      </w:r>
      <w:r>
        <w:rPr>
          <w:rFonts w:ascii="Times New Roman" w:eastAsia="Times New Roman" w:hAnsi="Times New Roman" w:cs="Times New Roman"/>
          <w:color w:val="000000"/>
          <w:sz w:val="24"/>
          <w:szCs w:val="24"/>
        </w:rPr>
        <w:tab/>
        <w:t>обратиться</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суд</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порядке, предусмотренном законодательством РФ.</w:t>
      </w:r>
    </w:p>
    <w:p w14:paraId="1C2B7B0E" w14:textId="77777777" w:rsidR="00A24A01" w:rsidRDefault="00000000">
      <w:pPr>
        <w:widowControl w:val="0"/>
        <w:spacing w:before="103" w:line="238" w:lineRule="auto"/>
        <w:ind w:right="-14"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 Стороны освобождаются от ответственности в случае наступления обстоятельств непреодолимой силы (под форс-мажорными обстоятельствами понимается: стихийные бедствия, техногенные катастрофы, принятие законодательных актов, мешающих выполнению обязательств, эпидемии, пожары, беспорядки, поломка невозможность использования медицинской техники, отсутствие необходимых медицинских работников на рабочем месте по уважительным причинам и т.п.).</w:t>
      </w:r>
    </w:p>
    <w:p w14:paraId="4B1C7977" w14:textId="77777777" w:rsidR="00A24A01" w:rsidRDefault="00A24A01">
      <w:pPr>
        <w:spacing w:line="240" w:lineRule="exact"/>
        <w:rPr>
          <w:rFonts w:ascii="Times New Roman" w:eastAsia="Times New Roman" w:hAnsi="Times New Roman" w:cs="Times New Roman"/>
          <w:sz w:val="24"/>
          <w:szCs w:val="24"/>
        </w:rPr>
      </w:pPr>
    </w:p>
    <w:p w14:paraId="1E6C989C" w14:textId="77777777" w:rsidR="00A24A01" w:rsidRDefault="00A24A01">
      <w:pPr>
        <w:spacing w:after="6" w:line="180" w:lineRule="exact"/>
        <w:rPr>
          <w:rFonts w:ascii="Times New Roman" w:eastAsia="Times New Roman" w:hAnsi="Times New Roman" w:cs="Times New Roman"/>
          <w:sz w:val="18"/>
          <w:szCs w:val="18"/>
        </w:rPr>
      </w:pPr>
    </w:p>
    <w:p w14:paraId="47274BFF" w14:textId="77777777" w:rsidR="00A24A01" w:rsidRDefault="00000000">
      <w:pPr>
        <w:widowControl w:val="0"/>
        <w:spacing w:line="240" w:lineRule="auto"/>
        <w:ind w:left="137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 Разрешение конфликтных ситуаций между Клиникой и Пациентом</w:t>
      </w:r>
    </w:p>
    <w:p w14:paraId="499B5FBC" w14:textId="77777777" w:rsidR="00A24A01" w:rsidRDefault="00A24A01">
      <w:pPr>
        <w:spacing w:after="113" w:line="240" w:lineRule="exact"/>
        <w:rPr>
          <w:rFonts w:ascii="Times New Roman" w:eastAsia="Times New Roman" w:hAnsi="Times New Roman" w:cs="Times New Roman"/>
          <w:sz w:val="24"/>
          <w:szCs w:val="24"/>
        </w:rPr>
      </w:pPr>
    </w:p>
    <w:p w14:paraId="68B490ED" w14:textId="77777777" w:rsidR="00A24A01" w:rsidRDefault="00000000">
      <w:pPr>
        <w:widowControl w:val="0"/>
        <w:spacing w:line="240" w:lineRule="auto"/>
        <w:ind w:right="-1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В случае нарушения прав Пациента, он (его законный представитель) может обратиться с претензией (жалобой, обращением), которая передается на рассмотрение главному врачу, заместителю главного врача.</w:t>
      </w:r>
    </w:p>
    <w:p w14:paraId="7228C7EF" w14:textId="77777777" w:rsidR="00A24A01" w:rsidRDefault="00000000">
      <w:pPr>
        <w:widowControl w:val="0"/>
        <w:spacing w:line="240" w:lineRule="auto"/>
        <w:ind w:right="-2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Претензия (жалоба, обращение) может быть изложена в книге жалоб и предложений, направлена на сайт Клиники в электронном виде, изложена операторам единого контакт-центра и администраторам Клиники по телефону, подана в бумажном виде.</w:t>
      </w:r>
    </w:p>
    <w:p w14:paraId="218B14FC" w14:textId="77777777" w:rsidR="00A24A01" w:rsidRDefault="00000000">
      <w:pPr>
        <w:widowControl w:val="0"/>
        <w:spacing w:before="1" w:line="237" w:lineRule="auto"/>
        <w:ind w:right="-5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оперативного получения ответа на претензию (жалобу, обращение) пациенту рекомендуется оставить номер контактного телефона.</w:t>
      </w:r>
    </w:p>
    <w:p w14:paraId="6FB0D672" w14:textId="77777777" w:rsidR="00A24A01" w:rsidRDefault="00000000">
      <w:pPr>
        <w:widowControl w:val="0"/>
        <w:spacing w:before="4" w:line="238" w:lineRule="auto"/>
        <w:ind w:right="-16" w:firstLine="710"/>
        <w:jc w:val="both"/>
        <w:rPr>
          <w:rFonts w:ascii="Times New Roman" w:eastAsia="Times New Roman" w:hAnsi="Times New Roman" w:cs="Times New Roman"/>
          <w:color w:val="000000"/>
          <w:sz w:val="24"/>
          <w:szCs w:val="24"/>
        </w:rPr>
        <w:sectPr w:rsidR="00A24A01">
          <w:pgSz w:w="11904" w:h="16838"/>
          <w:pgMar w:top="1125" w:right="838" w:bottom="0" w:left="1277" w:header="0" w:footer="0" w:gutter="0"/>
          <w:cols w:space="708"/>
        </w:sectPr>
      </w:pPr>
      <w:r>
        <w:rPr>
          <w:rFonts w:ascii="Times New Roman" w:eastAsia="Times New Roman" w:hAnsi="Times New Roman" w:cs="Times New Roman"/>
          <w:color w:val="000000"/>
          <w:sz w:val="24"/>
          <w:szCs w:val="24"/>
        </w:rPr>
        <w:t>10.2. Все спорные вопросы, в обязательном порядке, решаются Пациентом/Законным представителем пациента и Клиникой путем переговоров, основанием для их инициации является письменное обращение Пациента/</w:t>
      </w:r>
      <w:proofErr w:type="spellStart"/>
      <w:r>
        <w:rPr>
          <w:rFonts w:ascii="Times New Roman" w:eastAsia="Times New Roman" w:hAnsi="Times New Roman" w:cs="Times New Roman"/>
          <w:color w:val="000000"/>
          <w:sz w:val="24"/>
          <w:szCs w:val="24"/>
        </w:rPr>
        <w:t>Законого</w:t>
      </w:r>
      <w:proofErr w:type="spellEnd"/>
      <w:r>
        <w:rPr>
          <w:rFonts w:ascii="Times New Roman" w:eastAsia="Times New Roman" w:hAnsi="Times New Roman" w:cs="Times New Roman"/>
          <w:color w:val="000000"/>
          <w:sz w:val="24"/>
          <w:szCs w:val="24"/>
        </w:rPr>
        <w:t xml:space="preserve"> представителя пациента, рассматриваемое в течение 30 дней в случае, если стороны не пришли к соглашению, или в случае, если ведение переговоров Пациент/Законный представитель пациента считает не целесообразным, обязательным является оформление претензии (требования). В соответствии с требованиями</w:t>
      </w:r>
      <w:bookmarkEnd w:id="14"/>
    </w:p>
    <w:p w14:paraId="6E1FB784" w14:textId="77777777" w:rsidR="00A24A01" w:rsidRDefault="00000000">
      <w:pPr>
        <w:widowControl w:val="0"/>
        <w:spacing w:line="240" w:lineRule="auto"/>
        <w:ind w:right="-7"/>
        <w:jc w:val="both"/>
        <w:rPr>
          <w:rFonts w:ascii="Times New Roman" w:eastAsia="Times New Roman" w:hAnsi="Times New Roman" w:cs="Times New Roman"/>
          <w:color w:val="000000"/>
          <w:sz w:val="24"/>
          <w:szCs w:val="24"/>
        </w:rPr>
      </w:pPr>
      <w:bookmarkStart w:id="15" w:name="_page_25_0"/>
      <w:r>
        <w:rPr>
          <w:rFonts w:ascii="Times New Roman" w:eastAsia="Times New Roman" w:hAnsi="Times New Roman" w:cs="Times New Roman"/>
          <w:color w:val="000000"/>
          <w:sz w:val="24"/>
          <w:szCs w:val="24"/>
        </w:rPr>
        <w:lastRenderedPageBreak/>
        <w:t>законодательства положительное решение по требованиям, изложенным в претензии, принимается в течение 10 дней, в случае отказа в удовлетворении требований, изложенных в претензии, мотивированный ответ отправляется Пациенту/Законному представителю пациента в течение 30 дней.</w:t>
      </w:r>
    </w:p>
    <w:p w14:paraId="51D03691" w14:textId="77777777" w:rsidR="00A24A01" w:rsidRDefault="00000000">
      <w:pPr>
        <w:widowControl w:val="0"/>
        <w:spacing w:line="241" w:lineRule="auto"/>
        <w:ind w:right="-4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По вопросам качества, оказываемых медицинских услуг, спорные вопросы между сторонами рассматриваются врачебной комиссией Клиники.</w:t>
      </w:r>
    </w:p>
    <w:p w14:paraId="3BCA3D01" w14:textId="77777777" w:rsidR="00A24A01" w:rsidRDefault="00000000">
      <w:pPr>
        <w:widowControl w:val="0"/>
        <w:spacing w:line="238" w:lineRule="auto"/>
        <w:ind w:right="-1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В случае необходимости в подтверждение своих доводов Пациент/Законный представитель пациента прилагает к письменному обращению документы и материалы, либо их копии.</w:t>
      </w:r>
    </w:p>
    <w:p w14:paraId="58933185" w14:textId="76FDD62E" w:rsidR="00A24A01" w:rsidRDefault="00000000">
      <w:pPr>
        <w:widowControl w:val="0"/>
        <w:spacing w:line="239" w:lineRule="auto"/>
        <w:ind w:right="-1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 Ответ на письменное обращение, поступившее в администрацию Клиники, направляется по почтовому</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адресу, указанной электронной почте, указанному</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обращении или по приглашению пациента в Клинику, выдается лично, вместе с необходимыми документами (если требовались).</w:t>
      </w:r>
    </w:p>
    <w:p w14:paraId="21DF9336" w14:textId="77777777" w:rsidR="00A24A01" w:rsidRDefault="00000000">
      <w:pPr>
        <w:widowControl w:val="0"/>
        <w:spacing w:line="238" w:lineRule="auto"/>
        <w:ind w:right="-7"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претензию (жалобу) ответ в письменном виде направляется пациенту по почте по указанному им адресу либо по желанию пациента может быть вручен ему лично в согласованное время или по электронной почте.</w:t>
      </w:r>
    </w:p>
    <w:p w14:paraId="191F3491" w14:textId="77777777" w:rsidR="00A24A01" w:rsidRDefault="00000000">
      <w:pPr>
        <w:widowControl w:val="0"/>
        <w:spacing w:line="241" w:lineRule="auto"/>
        <w:ind w:right="-48"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претензию (жалобу), размещенную на сайте Клиники, ответ направляется в электронном виде по электронному адресу, указанному пациентом.</w:t>
      </w:r>
    </w:p>
    <w:p w14:paraId="5D30701F" w14:textId="77777777" w:rsidR="00A24A01" w:rsidRDefault="00000000">
      <w:pPr>
        <w:widowControl w:val="0"/>
        <w:spacing w:line="241" w:lineRule="auto"/>
        <w:ind w:right="-4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Споры в связи с настоящим договором подлежат рассмотрению в Тверском районном суде г. Москвы.</w:t>
      </w:r>
    </w:p>
    <w:p w14:paraId="264A401D" w14:textId="77777777" w:rsidR="00A24A01" w:rsidRDefault="00A24A01">
      <w:pPr>
        <w:spacing w:line="240" w:lineRule="exact"/>
        <w:rPr>
          <w:rFonts w:ascii="Times New Roman" w:eastAsia="Times New Roman" w:hAnsi="Times New Roman" w:cs="Times New Roman"/>
          <w:sz w:val="24"/>
          <w:szCs w:val="24"/>
        </w:rPr>
      </w:pPr>
    </w:p>
    <w:p w14:paraId="098A4CC4" w14:textId="77777777" w:rsidR="00A24A01" w:rsidRDefault="00A24A01">
      <w:pPr>
        <w:spacing w:after="10" w:line="120" w:lineRule="exact"/>
        <w:rPr>
          <w:rFonts w:ascii="Times New Roman" w:eastAsia="Times New Roman" w:hAnsi="Times New Roman" w:cs="Times New Roman"/>
          <w:sz w:val="12"/>
          <w:szCs w:val="12"/>
        </w:rPr>
      </w:pPr>
    </w:p>
    <w:p w14:paraId="19AF9F79" w14:textId="77777777" w:rsidR="00A24A01" w:rsidRDefault="00000000">
      <w:pPr>
        <w:widowControl w:val="0"/>
        <w:spacing w:line="278" w:lineRule="auto"/>
        <w:ind w:left="4514" w:right="327" w:hanging="414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 Порядок выдачи выписок из медицинской документации пациенту или другим лицам.</w:t>
      </w:r>
    </w:p>
    <w:p w14:paraId="01859524" w14:textId="77777777" w:rsidR="00A24A01" w:rsidRDefault="00000000">
      <w:pPr>
        <w:widowControl w:val="0"/>
        <w:spacing w:line="238" w:lineRule="auto"/>
        <w:ind w:right="-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Пациент имеет право знакомиться с медицинской документацией, отражающей состояние его здоровья. По требованию Пациента (законного представителя Пациента) ему предоставляется копия медицинской карты либо выписка из медицинской карты.</w:t>
      </w:r>
    </w:p>
    <w:p w14:paraId="7CB731AF" w14:textId="77777777" w:rsidR="00A24A01" w:rsidRDefault="00000000">
      <w:pPr>
        <w:widowControl w:val="0"/>
        <w:spacing w:line="241" w:lineRule="auto"/>
        <w:ind w:right="-5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Копия или выписка выдаются по письменному заявлению, в течение 30-ти дней. При получении Пациент (законный представитель) оформляет расписку о получении.</w:t>
      </w:r>
    </w:p>
    <w:p w14:paraId="1AF9FBD7" w14:textId="77777777" w:rsidR="00A24A01" w:rsidRDefault="00000000">
      <w:pPr>
        <w:widowControl w:val="0"/>
        <w:spacing w:line="240" w:lineRule="auto"/>
        <w:ind w:right="-1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Справку для налоговой инспекции по возврату подоходного налога за оказанные медицинские услуги, оформляется администраторами Клиники. Справка выдается в течение 10-ти дней, после обращения при наличии кассовых чеков или квитанций строгой отчетности, подтверждающих оплату оказанных медицинских услуг.</w:t>
      </w:r>
    </w:p>
    <w:p w14:paraId="033F3077" w14:textId="77777777" w:rsidR="00A24A01" w:rsidRDefault="00000000">
      <w:pPr>
        <w:widowControl w:val="0"/>
        <w:spacing w:line="241" w:lineRule="auto"/>
        <w:ind w:right="-50"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Копии, выписки, справки родственникам, знакомым Пациента выдаются только при наличии нотариальной доверенности.</w:t>
      </w:r>
    </w:p>
    <w:p w14:paraId="2A32F20A" w14:textId="77777777" w:rsidR="00A24A01" w:rsidRDefault="00000000">
      <w:pPr>
        <w:widowControl w:val="0"/>
        <w:spacing w:before="87" w:line="271" w:lineRule="auto"/>
        <w:ind w:left="329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 График работы Клиники.</w:t>
      </w:r>
    </w:p>
    <w:p w14:paraId="7F7C34EF" w14:textId="77777777" w:rsidR="00A24A01" w:rsidRDefault="00000000">
      <w:pPr>
        <w:widowControl w:val="0"/>
        <w:spacing w:line="240" w:lineRule="auto"/>
        <w:ind w:right="-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График работы Клиники и ее должностных лиц определяется правилами внутреннего трудового распорядка Клиники с учетом ограничений, установленных Трудовым кодексом Российской Федерации.</w:t>
      </w:r>
    </w:p>
    <w:p w14:paraId="5B07BAB8" w14:textId="7CB4C322" w:rsidR="00A24A01" w:rsidRDefault="00000000">
      <w:pPr>
        <w:widowControl w:val="0"/>
        <w:spacing w:before="3" w:line="237" w:lineRule="auto"/>
        <w:ind w:right="-50"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График работы Клиники: с 08:00 до 21:00 часа. В праздничные дни режим работы регламентируется приказом Генерального директора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52931576" w14:textId="506D7C00" w:rsidR="00A24A01" w:rsidRDefault="00000000">
      <w:pPr>
        <w:widowControl w:val="0"/>
        <w:spacing w:before="5" w:line="254" w:lineRule="auto"/>
        <w:ind w:left="7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Режим работы Клиники утверждается Генеральный директором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6FAB29EE" w14:textId="77777777" w:rsidR="00A24A01" w:rsidRDefault="00A24A01">
      <w:pPr>
        <w:spacing w:after="24" w:line="240" w:lineRule="exact"/>
        <w:rPr>
          <w:rFonts w:ascii="Times New Roman" w:eastAsia="Times New Roman" w:hAnsi="Times New Roman" w:cs="Times New Roman"/>
          <w:sz w:val="24"/>
          <w:szCs w:val="24"/>
        </w:rPr>
      </w:pPr>
    </w:p>
    <w:p w14:paraId="1474760A" w14:textId="77777777" w:rsidR="00A24A01" w:rsidRDefault="00000000">
      <w:pPr>
        <w:widowControl w:val="0"/>
        <w:spacing w:line="233" w:lineRule="auto"/>
        <w:ind w:left="388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 Конфиденциальность</w:t>
      </w:r>
    </w:p>
    <w:p w14:paraId="52E12ABC" w14:textId="77777777" w:rsidR="00A24A01" w:rsidRDefault="00000000">
      <w:pPr>
        <w:widowControl w:val="0"/>
        <w:spacing w:line="240" w:lineRule="auto"/>
        <w:ind w:right="-19"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 Любая информация о состоянии здоровья Пациента, порядке и ходе оказания медицинских услуг, а также связанная с оказанием услуг медицинская документация предоставляется в соответствии со ст. 13 Федерального закона от 21.11.2011г. № 323-ФЗ "Об основах охраны здоровья граждан в Российской Федерации".</w:t>
      </w:r>
    </w:p>
    <w:p w14:paraId="2331449E" w14:textId="2E101F08" w:rsidR="00A24A01" w:rsidRDefault="00000000">
      <w:pPr>
        <w:widowControl w:val="0"/>
        <w:spacing w:line="240" w:lineRule="auto"/>
        <w:ind w:right="-15" w:firstLine="710"/>
        <w:jc w:val="both"/>
        <w:rPr>
          <w:rFonts w:ascii="Times New Roman" w:eastAsia="Times New Roman" w:hAnsi="Times New Roman" w:cs="Times New Roman"/>
          <w:color w:val="000000"/>
          <w:sz w:val="24"/>
          <w:szCs w:val="24"/>
        </w:rPr>
        <w:sectPr w:rsidR="00A24A01">
          <w:pgSz w:w="11904" w:h="16838"/>
          <w:pgMar w:top="1125" w:right="838" w:bottom="0" w:left="1277" w:header="0" w:footer="0" w:gutter="0"/>
          <w:cols w:space="708"/>
        </w:sectPr>
      </w:pPr>
      <w:r>
        <w:rPr>
          <w:rFonts w:ascii="Times New Roman" w:eastAsia="Times New Roman" w:hAnsi="Times New Roman" w:cs="Times New Roman"/>
          <w:color w:val="000000"/>
          <w:sz w:val="24"/>
          <w:szCs w:val="24"/>
        </w:rPr>
        <w:t>13.2. Медицинская организация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имеет право и должна обрабатывать персональные данные в соответствии с требованиями ст. 9 Федерального закона № 152-ФЗ от 27.06.2006г. "О персональных данных", включающих: фамилию, имя, отчество, пол, дату рождения, адрес проживания, контактный телефон, реквизиты полиса медицинского</w:t>
      </w:r>
      <w:bookmarkEnd w:id="15"/>
    </w:p>
    <w:p w14:paraId="34221E77" w14:textId="42804D75" w:rsidR="00A24A01" w:rsidRDefault="00000000">
      <w:pPr>
        <w:widowControl w:val="0"/>
        <w:spacing w:line="239" w:lineRule="auto"/>
        <w:ind w:right="-9"/>
        <w:jc w:val="both"/>
        <w:rPr>
          <w:rFonts w:ascii="Times New Roman" w:eastAsia="Times New Roman" w:hAnsi="Times New Roman" w:cs="Times New Roman"/>
          <w:color w:val="000000"/>
          <w:sz w:val="24"/>
          <w:szCs w:val="24"/>
        </w:rPr>
      </w:pPr>
      <w:bookmarkStart w:id="16" w:name="_page_26_0"/>
      <w:r>
        <w:rPr>
          <w:rFonts w:ascii="Times New Roman" w:eastAsia="Times New Roman" w:hAnsi="Times New Roman" w:cs="Times New Roman"/>
          <w:color w:val="000000"/>
          <w:sz w:val="24"/>
          <w:szCs w:val="24"/>
        </w:rPr>
        <w:lastRenderedPageBreak/>
        <w:t>страхования, данные о состоянии здоровья, заболеваниях, аллергических реакциях, случаях обращения за медицинской</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помощью: в</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медико-профилактических</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14:paraId="1BF7967F" w14:textId="77777777" w:rsidR="00A24A01" w:rsidRDefault="00000000">
      <w:pPr>
        <w:widowControl w:val="0"/>
        <w:spacing w:before="4" w:line="238" w:lineRule="auto"/>
        <w:ind w:right="-49"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Установленные в медицинской организации видеокамеры,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 при оказании им медицинской помощи и качества предоставляемых медицинских услуг, в условиях обеспечения режима сохранения персональных данных пациентов и врачебной тайны.</w:t>
      </w:r>
    </w:p>
    <w:p w14:paraId="045542C2" w14:textId="2D8944AD" w:rsidR="00A24A01" w:rsidRDefault="00000000">
      <w:pPr>
        <w:widowControl w:val="0"/>
        <w:spacing w:before="100" w:line="238" w:lineRule="auto"/>
        <w:ind w:right="-16"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 В соответствии Федеральным законом от 27.07.2006 г. № 152-ФЗ «О персональных данных» Пациент/Законный представитель пациента подтверждает свое согласие на обработку своих/Пациента персональных данных оператором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w:t>
      </w:r>
    </w:p>
    <w:p w14:paraId="55EEBDEE" w14:textId="77777777" w:rsidR="00A24A01" w:rsidRDefault="00000000">
      <w:pPr>
        <w:widowControl w:val="0"/>
        <w:spacing w:before="3" w:line="238" w:lineRule="auto"/>
        <w:ind w:right="-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Обработка персональных данных Пациента и сведений, отнесенных к врачебной тайне, осуществляется в медико-профилактических целях, в целях установления медицинского диагноза, оказания медицинских и медико-социальных услуг, ведения учета и систематизации оказанных услуг, в целях исполнения условий договоров по привлечению пациентов, а также в целях улучшения качества обслуживания пациентов и проведения маркетинговых программ, статистических исследований.</w:t>
      </w:r>
    </w:p>
    <w:p w14:paraId="42F928CE" w14:textId="78022F99" w:rsidR="00A24A01" w:rsidRDefault="00000000">
      <w:pPr>
        <w:widowControl w:val="0"/>
        <w:spacing w:line="240"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Обработка персональных данных (в том числе в информационных системах Оператора, но не ограничиваясь: МИС «</w:t>
      </w:r>
      <w:proofErr w:type="spellStart"/>
      <w:r>
        <w:rPr>
          <w:rFonts w:ascii="Times New Roman" w:eastAsia="Times New Roman" w:hAnsi="Times New Roman" w:cs="Times New Roman"/>
          <w:color w:val="000000"/>
          <w:sz w:val="24"/>
          <w:szCs w:val="24"/>
        </w:rPr>
        <w:t>Медсофт</w:t>
      </w:r>
      <w:proofErr w:type="spellEnd"/>
      <w:r>
        <w:rPr>
          <w:rFonts w:ascii="Times New Roman" w:eastAsia="Times New Roman" w:hAnsi="Times New Roman" w:cs="Times New Roman"/>
          <w:color w:val="000000"/>
          <w:sz w:val="24"/>
          <w:szCs w:val="24"/>
        </w:rPr>
        <w:t xml:space="preserve">», а также с использованием телемедицинских технологий), относящихся к состоянию его здоровья, необходима для защиты жизни Пациента, здоровья или иных жизненно важных интересов либо </w:t>
      </w:r>
      <w:proofErr w:type="spellStart"/>
      <w:r>
        <w:rPr>
          <w:rFonts w:ascii="Times New Roman" w:eastAsia="Times New Roman" w:hAnsi="Times New Roman" w:cs="Times New Roman"/>
          <w:color w:val="000000"/>
          <w:sz w:val="24"/>
          <w:szCs w:val="24"/>
        </w:rPr>
        <w:t>жизни,здоровья</w:t>
      </w:r>
      <w:proofErr w:type="spellEnd"/>
      <w:r>
        <w:rPr>
          <w:rFonts w:ascii="Times New Roman" w:eastAsia="Times New Roman" w:hAnsi="Times New Roman" w:cs="Times New Roman"/>
          <w:color w:val="000000"/>
          <w:sz w:val="24"/>
          <w:szCs w:val="24"/>
        </w:rPr>
        <w:t xml:space="preserve"> или иных жизненно важных интересов других лиц, а также в целях</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оказания дополнительных медицинских и иных услуг, оказываемых в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а также медицинскими организациями-соисполнителями при оказании услуг путем осуществления прямых</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контактов с потенциальным Пациентом с помощью</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средств связи (по электронному адресу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смс (</w:t>
      </w:r>
      <w:proofErr w:type="spellStart"/>
      <w:r>
        <w:rPr>
          <w:rFonts w:ascii="Times New Roman" w:eastAsia="Times New Roman" w:hAnsi="Times New Roman" w:cs="Times New Roman"/>
          <w:color w:val="000000"/>
          <w:sz w:val="24"/>
          <w:szCs w:val="24"/>
        </w:rPr>
        <w:t>sms</w:t>
      </w:r>
      <w:proofErr w:type="spellEnd"/>
      <w:r>
        <w:rPr>
          <w:rFonts w:ascii="Times New Roman" w:eastAsia="Times New Roman" w:hAnsi="Times New Roman" w:cs="Times New Roman"/>
          <w:color w:val="000000"/>
          <w:sz w:val="24"/>
          <w:szCs w:val="24"/>
        </w:rPr>
        <w:t>-сообщения), телефону).</w:t>
      </w:r>
    </w:p>
    <w:p w14:paraId="6B9F3C67" w14:textId="77777777" w:rsidR="00A24A01" w:rsidRDefault="00000000">
      <w:pPr>
        <w:widowControl w:val="0"/>
        <w:tabs>
          <w:tab w:val="left" w:pos="1223"/>
          <w:tab w:val="left" w:pos="1755"/>
          <w:tab w:val="left" w:pos="3313"/>
          <w:tab w:val="left" w:pos="4982"/>
          <w:tab w:val="left" w:pos="6968"/>
          <w:tab w:val="left" w:pos="8134"/>
        </w:tabs>
        <w:spacing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Пациент/Законный представитель пациента дает согласие на обработку следующих персональных данных: Ф.И.О., пол и дата рождения, адрес места жительства, биометрические и паспортные данные, семейное положение, состав семьи, социальное положение, образование, профессия, место работы, контактный(е) телефон(ы), электронный адрес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реквизиты полиса обязательного медицинского страхования (ОМС), добровольного медицинского страхования (ДМС), страховой номер индивидуального лицевого счета в Пенсионном фонде России (СНИЛС), в том числе Пациент/ Законный представитель пациента дает согласие на обработку специальной категории своих/Пациента персональных данных (данные о состоянии здоровья и диагнозе, заболеваниях, случаях обращения за медицинской помощью и иные сведения,</w:t>
      </w:r>
      <w:r>
        <w:rPr>
          <w:rFonts w:ascii="Times New Roman" w:eastAsia="Times New Roman" w:hAnsi="Times New Roman" w:cs="Times New Roman"/>
          <w:color w:val="000000"/>
          <w:sz w:val="24"/>
          <w:szCs w:val="24"/>
        </w:rPr>
        <w:tab/>
        <w:t>полученные при</w:t>
      </w:r>
      <w:r>
        <w:rPr>
          <w:rFonts w:ascii="Times New Roman" w:eastAsia="Times New Roman" w:hAnsi="Times New Roman" w:cs="Times New Roman"/>
          <w:color w:val="000000"/>
          <w:sz w:val="24"/>
          <w:szCs w:val="24"/>
        </w:rPr>
        <w:tab/>
        <w:t>медицинском обследовании и</w:t>
      </w:r>
      <w:r>
        <w:rPr>
          <w:rFonts w:ascii="Times New Roman" w:eastAsia="Times New Roman" w:hAnsi="Times New Roman" w:cs="Times New Roman"/>
          <w:color w:val="000000"/>
          <w:sz w:val="24"/>
          <w:szCs w:val="24"/>
        </w:rPr>
        <w:tab/>
        <w:t>лечении)</w:t>
      </w:r>
      <w:r>
        <w:rPr>
          <w:rFonts w:ascii="Times New Roman" w:eastAsia="Times New Roman" w:hAnsi="Times New Roman" w:cs="Times New Roman"/>
          <w:color w:val="000000"/>
          <w:sz w:val="24"/>
          <w:szCs w:val="24"/>
        </w:rPr>
        <w:tab/>
        <w:t>— в медико-профилактических целях, в целях установления медицинского диагноза, оказания медицинских услуг, медицинского обследования и лечения, а также в целях улучшения качества обслуживания</w:t>
      </w:r>
      <w:r>
        <w:rPr>
          <w:rFonts w:ascii="Times New Roman" w:eastAsia="Times New Roman" w:hAnsi="Times New Roman" w:cs="Times New Roman"/>
          <w:color w:val="000000"/>
          <w:sz w:val="24"/>
          <w:szCs w:val="24"/>
        </w:rPr>
        <w:tab/>
        <w:t>пациентов     и     проведения</w:t>
      </w:r>
      <w:r>
        <w:rPr>
          <w:rFonts w:ascii="Times New Roman" w:eastAsia="Times New Roman" w:hAnsi="Times New Roman" w:cs="Times New Roman"/>
          <w:color w:val="000000"/>
          <w:sz w:val="24"/>
          <w:szCs w:val="24"/>
        </w:rPr>
        <w:tab/>
        <w:t>маркетинговых     программ,     статистических исследований.</w:t>
      </w:r>
    </w:p>
    <w:p w14:paraId="56DD25E4" w14:textId="6324E058" w:rsidR="00A24A01" w:rsidRDefault="00000000">
      <w:pPr>
        <w:widowControl w:val="0"/>
        <w:spacing w:line="240" w:lineRule="auto"/>
        <w:ind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целях улучшения качества обслуживания, проведения статистических исследований и маркетинговых программ, также Пациент дает свое согласие на получение информации об услугах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xml:space="preserve">» в виде </w:t>
      </w:r>
      <w:proofErr w:type="spellStart"/>
      <w:r>
        <w:rPr>
          <w:rFonts w:ascii="Times New Roman" w:eastAsia="Times New Roman" w:hAnsi="Times New Roman" w:cs="Times New Roman"/>
          <w:color w:val="000000"/>
          <w:sz w:val="24"/>
          <w:szCs w:val="24"/>
        </w:rPr>
        <w:t>sms</w:t>
      </w:r>
      <w:proofErr w:type="spellEnd"/>
      <w:r>
        <w:rPr>
          <w:rFonts w:ascii="Times New Roman" w:eastAsia="Times New Roman" w:hAnsi="Times New Roman" w:cs="Times New Roman"/>
          <w:color w:val="000000"/>
          <w:sz w:val="24"/>
          <w:szCs w:val="24"/>
        </w:rPr>
        <w:t xml:space="preserve">-сообщений, по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xml:space="preserve"> (электронной почте) и телефону на указанный номер телефона и адрес электронной почты.</w:t>
      </w:r>
    </w:p>
    <w:p w14:paraId="7D037A02" w14:textId="77777777" w:rsidR="00A24A01" w:rsidRDefault="00000000">
      <w:pPr>
        <w:widowControl w:val="0"/>
        <w:spacing w:line="239" w:lineRule="auto"/>
        <w:ind w:right="-10"/>
        <w:jc w:val="both"/>
        <w:rPr>
          <w:rFonts w:ascii="Times New Roman" w:eastAsia="Times New Roman" w:hAnsi="Times New Roman" w:cs="Times New Roman"/>
          <w:color w:val="000000"/>
          <w:sz w:val="24"/>
          <w:szCs w:val="24"/>
        </w:rPr>
        <w:sectPr w:rsidR="00A24A01">
          <w:pgSz w:w="11904" w:h="16838"/>
          <w:pgMar w:top="1125" w:right="837" w:bottom="0" w:left="1277" w:header="0" w:footer="0" w:gutter="0"/>
          <w:cols w:space="708"/>
        </w:sectPr>
      </w:pPr>
      <w:r>
        <w:rPr>
          <w:rFonts w:ascii="Times New Roman" w:eastAsia="Times New Roman" w:hAnsi="Times New Roman" w:cs="Times New Roman"/>
          <w:color w:val="000000"/>
          <w:sz w:val="24"/>
          <w:szCs w:val="24"/>
        </w:rPr>
        <w:t>Пациент/ Законный представитель пациента подтверждает, что указанный номер мобильного телефона в заявлении на присоединение к публичной оферте на заключение договора оказания платных медицинских услуг, является достоверным и принадлежит пациенту на основании договора об оказании услуг связи (абонента), а адрес электронной почты - зарегистрирован на имя Пациента/Законного представителя пациента и принадлежит, используется Пациентом /Законным представителем пациента.</w:t>
      </w:r>
      <w:bookmarkEnd w:id="16"/>
    </w:p>
    <w:p w14:paraId="096CAB4C" w14:textId="77777777" w:rsidR="00A24A01" w:rsidRDefault="00000000">
      <w:pPr>
        <w:widowControl w:val="0"/>
        <w:spacing w:line="239" w:lineRule="auto"/>
        <w:ind w:right="-13"/>
        <w:jc w:val="both"/>
        <w:rPr>
          <w:rFonts w:ascii="Times New Roman" w:eastAsia="Times New Roman" w:hAnsi="Times New Roman" w:cs="Times New Roman"/>
          <w:color w:val="000000"/>
          <w:sz w:val="24"/>
          <w:szCs w:val="24"/>
        </w:rPr>
      </w:pPr>
      <w:bookmarkStart w:id="17" w:name="_page_27_0"/>
      <w:r>
        <w:rPr>
          <w:rFonts w:ascii="Times New Roman" w:eastAsia="Times New Roman" w:hAnsi="Times New Roman" w:cs="Times New Roman"/>
          <w:color w:val="000000"/>
          <w:sz w:val="24"/>
          <w:szCs w:val="24"/>
        </w:rPr>
        <w:lastRenderedPageBreak/>
        <w:t>Перечень действий с персональными данными, на совершение которых дается согласие Пациент/Законный представитель пациента, общее описание используемых Оператором способов обработки:1) получение, ввод, сбор, систематизация, накопление персональных данных Оператором, а также у третьих лиц; 2) хранение, удаление персональных данных (в электронном виде и на бумажном носителе); 3) уточнение (обновление, изменение) персональных данных; 4) использование персональных данных Пациента в связи с оказываемыми услугами; 5) блокирование; 6) уничтожение.</w:t>
      </w:r>
    </w:p>
    <w:p w14:paraId="28F42CCC" w14:textId="18BF8AB4" w:rsidR="00A24A01" w:rsidRDefault="00000000">
      <w:pPr>
        <w:widowControl w:val="0"/>
        <w:spacing w:before="3" w:line="239"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также вправе</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обрабатывать персональные данные Пациента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Оператор имеет право во исполнение своих обязательств по договору ОМС, по договору ДМС на обмен (прием и передачу) персональными данными Пациента со страховой медицинской организацией.</w:t>
      </w:r>
    </w:p>
    <w:p w14:paraId="3A674BB3" w14:textId="50470DF9" w:rsidR="00A24A01" w:rsidRDefault="00000000">
      <w:pPr>
        <w:widowControl w:val="0"/>
        <w:spacing w:before="4" w:line="239"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Пациент/Законный представитель пациента дает согласие на обработку его/Пациента персональных данных в течение всего срока оказания медицинских услуг в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в течение срока действия Договора, заключенного с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а также по его истечении - в течение срока, установленного законодательством РФ. Срок хранения персональных данных соответствует сроку хранения первичных медицинских документов.</w:t>
      </w:r>
    </w:p>
    <w:p w14:paraId="27CFF7B5" w14:textId="77777777" w:rsidR="00A24A01" w:rsidRDefault="00000000">
      <w:pPr>
        <w:widowControl w:val="0"/>
        <w:spacing w:line="239"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Пациент/Законный представитель пациента вправе в любое время отозвать свое согласие на обработку своих/Пациента персональных данных (в том числе своего согласия о получении информации об услугах по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sms</w:t>
      </w:r>
      <w:proofErr w:type="spellEnd"/>
      <w:r>
        <w:rPr>
          <w:rFonts w:ascii="Times New Roman" w:eastAsia="Times New Roman" w:hAnsi="Times New Roman" w:cs="Times New Roman"/>
          <w:color w:val="000000"/>
          <w:sz w:val="24"/>
          <w:szCs w:val="24"/>
        </w:rPr>
        <w:t>, телефону) путем подачи письменного заявления Оператору, а также получить доступ к персональным данным Пациента при личном обращении к Оператору на основании письменного запроса.</w:t>
      </w:r>
    </w:p>
    <w:p w14:paraId="705EA0E2" w14:textId="50EFF5A7" w:rsidR="00A24A01" w:rsidRDefault="00000000">
      <w:pPr>
        <w:widowControl w:val="0"/>
        <w:tabs>
          <w:tab w:val="left" w:pos="1108"/>
          <w:tab w:val="left" w:pos="1592"/>
          <w:tab w:val="left" w:pos="2081"/>
          <w:tab w:val="left" w:pos="2940"/>
          <w:tab w:val="left" w:pos="3385"/>
          <w:tab w:val="left" w:pos="4370"/>
          <w:tab w:val="left" w:pos="4811"/>
          <w:tab w:val="left" w:pos="5391"/>
          <w:tab w:val="left" w:pos="5775"/>
          <w:tab w:val="left" w:pos="7142"/>
          <w:tab w:val="left" w:pos="8158"/>
          <w:tab w:val="left" w:pos="8758"/>
        </w:tabs>
        <w:spacing w:before="2" w:line="239" w:lineRule="auto"/>
        <w:ind w:right="-18" w:firstLine="4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Пациент/Законный представитель пациента оставляет за собой право отозвать согласие посредством составления письменного документа, который должен быть направлен в адрес Оператора по почте заказным письмом с уведомлением о вручении либо вручен лично под роспись</w:t>
      </w:r>
      <w:r>
        <w:rPr>
          <w:rFonts w:ascii="Times New Roman" w:eastAsia="Times New Roman" w:hAnsi="Times New Roman" w:cs="Times New Roman"/>
          <w:color w:val="000000"/>
          <w:sz w:val="24"/>
          <w:szCs w:val="24"/>
        </w:rPr>
        <w:tab/>
        <w:t>представителю</w:t>
      </w:r>
      <w:r>
        <w:rPr>
          <w:rFonts w:ascii="Times New Roman" w:eastAsia="Times New Roman" w:hAnsi="Times New Roman" w:cs="Times New Roman"/>
          <w:color w:val="000000"/>
          <w:sz w:val="24"/>
          <w:szCs w:val="24"/>
        </w:rPr>
        <w:tab/>
        <w:t>Оператора.</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случае</w:t>
      </w:r>
      <w:r>
        <w:rPr>
          <w:rFonts w:ascii="Times New Roman" w:eastAsia="Times New Roman" w:hAnsi="Times New Roman" w:cs="Times New Roman"/>
          <w:color w:val="000000"/>
          <w:sz w:val="24"/>
          <w:szCs w:val="24"/>
        </w:rPr>
        <w:tab/>
        <w:t>получения</w:t>
      </w:r>
      <w:r>
        <w:rPr>
          <w:rFonts w:ascii="Times New Roman" w:eastAsia="Times New Roman" w:hAnsi="Times New Roman" w:cs="Times New Roman"/>
          <w:color w:val="000000"/>
          <w:sz w:val="24"/>
          <w:szCs w:val="24"/>
        </w:rPr>
        <w:tab/>
        <w:t>письменного</w:t>
      </w:r>
      <w:r>
        <w:rPr>
          <w:rFonts w:ascii="Times New Roman" w:eastAsia="Times New Roman" w:hAnsi="Times New Roman" w:cs="Times New Roman"/>
          <w:color w:val="000000"/>
          <w:sz w:val="24"/>
          <w:szCs w:val="24"/>
        </w:rPr>
        <w:tab/>
        <w:t>заявления Пациента/Законного представителя пациента об отзыве согласия на обработку персональных данных Оператор обязан: 1)прекратить обработку по истечению периода времени, необходимого для завершения взаиморасчетов по оплате, оказанной мне до этого медицинской помощи;     2)</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истечении</w:t>
      </w:r>
      <w:r>
        <w:rPr>
          <w:rFonts w:ascii="Times New Roman" w:eastAsia="Times New Roman" w:hAnsi="Times New Roman" w:cs="Times New Roman"/>
          <w:color w:val="000000"/>
          <w:sz w:val="24"/>
          <w:szCs w:val="24"/>
        </w:rPr>
        <w:tab/>
        <w:t>срока     хранения</w:t>
      </w:r>
      <w:r>
        <w:rPr>
          <w:rFonts w:ascii="Times New Roman" w:eastAsia="Times New Roman" w:hAnsi="Times New Roman" w:cs="Times New Roman"/>
          <w:color w:val="000000"/>
          <w:sz w:val="24"/>
          <w:szCs w:val="24"/>
        </w:rPr>
        <w:tab/>
        <w:t>персональных данных,</w:t>
      </w:r>
      <w:r>
        <w:rPr>
          <w:rFonts w:ascii="Times New Roman" w:eastAsia="Times New Roman" w:hAnsi="Times New Roman" w:cs="Times New Roman"/>
          <w:color w:val="000000"/>
          <w:sz w:val="24"/>
          <w:szCs w:val="24"/>
        </w:rPr>
        <w:tab/>
        <w:t>установленного законодательством</w:t>
      </w:r>
      <w:r w:rsidR="00913A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РФ, уничтожить(стереть) все персональные данные Пациента из баз данных автоматизированной информационной системы Оператора, включая все копии на машинных носителях информации, без уведомления Пациента/Законного представителя пациента об этом. Пациент/Законный представитель пациента при обработке персональных данных обладает следующими правами: 1) получение сведений об </w:t>
      </w:r>
      <w:proofErr w:type="spellStart"/>
      <w:r>
        <w:rPr>
          <w:rFonts w:ascii="Times New Roman" w:eastAsia="Times New Roman" w:hAnsi="Times New Roman" w:cs="Times New Roman"/>
          <w:color w:val="000000"/>
          <w:sz w:val="24"/>
          <w:szCs w:val="24"/>
        </w:rPr>
        <w:t>Операторе,о</w:t>
      </w:r>
      <w:proofErr w:type="spellEnd"/>
      <w:r>
        <w:rPr>
          <w:rFonts w:ascii="Times New Roman" w:eastAsia="Times New Roman" w:hAnsi="Times New Roman" w:cs="Times New Roman"/>
          <w:color w:val="000000"/>
          <w:sz w:val="24"/>
          <w:szCs w:val="24"/>
        </w:rPr>
        <w:t xml:space="preserve"> месте его нахождения, о наличии у Оператора персональных данных, относящихся к персональным данным Пациента, а также на ознакомление с такими персональными данными; 2)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прав Пациента; 3) на получение при обращении к Оператору с запросом информации, касающейся обработки персональных данных Пациента.</w:t>
      </w:r>
    </w:p>
    <w:p w14:paraId="794EFEE6" w14:textId="77777777" w:rsidR="00A24A01" w:rsidRDefault="00000000">
      <w:pPr>
        <w:widowControl w:val="0"/>
        <w:spacing w:before="4" w:line="239" w:lineRule="auto"/>
        <w:ind w:right="-16"/>
        <w:jc w:val="both"/>
        <w:rPr>
          <w:rFonts w:ascii="Times New Roman" w:eastAsia="Times New Roman" w:hAnsi="Times New Roman" w:cs="Times New Roman"/>
          <w:color w:val="000000"/>
          <w:sz w:val="24"/>
          <w:szCs w:val="24"/>
        </w:rPr>
        <w:sectPr w:rsidR="00A24A01">
          <w:pgSz w:w="11904" w:h="16838"/>
          <w:pgMar w:top="1125" w:right="842" w:bottom="0" w:left="1277" w:header="0" w:footer="0" w:gutter="0"/>
          <w:cols w:space="708"/>
        </w:sectPr>
      </w:pPr>
      <w:r>
        <w:rPr>
          <w:rFonts w:ascii="Times New Roman" w:eastAsia="Times New Roman" w:hAnsi="Times New Roman" w:cs="Times New Roman"/>
          <w:color w:val="000000"/>
          <w:sz w:val="24"/>
          <w:szCs w:val="24"/>
        </w:rPr>
        <w:t>Пациент/Законный представитель пациента имеет право на получение при обращении с письменным запросом информации, касающейся обработки персональных данных, в том числе содержащей: 1) подтверждение факта обработки персональных данных Оператором, а также цель обработки; 2) способы обработки персональных данных, применяемые Оператором; 3) сведения о лицах, которые имеют доступ к персональным данным или которым может быть предоставлен такой доступ; 4) перечень обрабатываемых персональных данных и источник их получения; 5) сроки обработки персональных данных, в том числе сроки их хранения; 6) сведения о том, какие последствия может повлечь за собой обработка персональных данных.</w:t>
      </w:r>
      <w:bookmarkEnd w:id="17"/>
    </w:p>
    <w:p w14:paraId="6695C70C" w14:textId="77777777" w:rsidR="00A24A01" w:rsidRDefault="00000000">
      <w:pPr>
        <w:widowControl w:val="0"/>
        <w:tabs>
          <w:tab w:val="left" w:pos="1968"/>
          <w:tab w:val="left" w:pos="2625"/>
          <w:tab w:val="left" w:pos="3949"/>
          <w:tab w:val="left" w:pos="5686"/>
          <w:tab w:val="left" w:pos="6731"/>
          <w:tab w:val="left" w:pos="7700"/>
          <w:tab w:val="left" w:pos="9100"/>
        </w:tabs>
        <w:spacing w:line="240" w:lineRule="auto"/>
        <w:ind w:left="702" w:right="210"/>
        <w:rPr>
          <w:rFonts w:ascii="Times New Roman" w:eastAsia="Times New Roman" w:hAnsi="Times New Roman" w:cs="Times New Roman"/>
          <w:color w:val="000000"/>
          <w:sz w:val="24"/>
          <w:szCs w:val="24"/>
        </w:rPr>
      </w:pPr>
      <w:bookmarkStart w:id="18" w:name="_page_28_0"/>
      <w:r>
        <w:rPr>
          <w:rFonts w:ascii="Times New Roman" w:eastAsia="Times New Roman" w:hAnsi="Times New Roman" w:cs="Times New Roman"/>
          <w:color w:val="000000"/>
          <w:sz w:val="24"/>
          <w:szCs w:val="24"/>
        </w:rPr>
        <w:lastRenderedPageBreak/>
        <w:t>Оператор</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обработке</w:t>
      </w:r>
      <w:r>
        <w:rPr>
          <w:rFonts w:ascii="Times New Roman" w:eastAsia="Times New Roman" w:hAnsi="Times New Roman" w:cs="Times New Roman"/>
          <w:color w:val="000000"/>
          <w:sz w:val="24"/>
          <w:szCs w:val="24"/>
        </w:rPr>
        <w:tab/>
        <w:t>персональных</w:t>
      </w:r>
      <w:r>
        <w:rPr>
          <w:rFonts w:ascii="Times New Roman" w:eastAsia="Times New Roman" w:hAnsi="Times New Roman" w:cs="Times New Roman"/>
          <w:color w:val="000000"/>
          <w:sz w:val="24"/>
          <w:szCs w:val="24"/>
        </w:rPr>
        <w:tab/>
        <w:t>данных</w:t>
      </w:r>
      <w:r>
        <w:rPr>
          <w:rFonts w:ascii="Times New Roman" w:eastAsia="Times New Roman" w:hAnsi="Times New Roman" w:cs="Times New Roman"/>
          <w:color w:val="000000"/>
          <w:sz w:val="24"/>
          <w:szCs w:val="24"/>
        </w:rPr>
        <w:tab/>
        <w:t>обязан</w:t>
      </w:r>
      <w:r>
        <w:rPr>
          <w:rFonts w:ascii="Times New Roman" w:eastAsia="Times New Roman" w:hAnsi="Times New Roman" w:cs="Times New Roman"/>
          <w:color w:val="000000"/>
          <w:sz w:val="24"/>
          <w:szCs w:val="24"/>
        </w:rPr>
        <w:tab/>
        <w:t>принимать</w:t>
      </w:r>
      <w:r>
        <w:rPr>
          <w:rFonts w:ascii="Times New Roman" w:eastAsia="Times New Roman" w:hAnsi="Times New Roman" w:cs="Times New Roman"/>
          <w:color w:val="000000"/>
          <w:sz w:val="24"/>
          <w:szCs w:val="24"/>
        </w:rPr>
        <w:tab/>
        <w:t>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Пациент/Законный представитель пациента дает согласие на обработку его образа при помощи средств видеофиксации, производимую с целью обеспечения внутреннего контроля качества и безопасности медицинской деятельности, в целях улучшения качества обслуживания пациентов и исключающую возможность несанкционированного доступа к видеоматериалам.</w:t>
      </w:r>
    </w:p>
    <w:p w14:paraId="1B01FD31" w14:textId="77777777" w:rsidR="00A24A01" w:rsidRDefault="00A24A01">
      <w:pPr>
        <w:spacing w:line="240" w:lineRule="exact"/>
        <w:rPr>
          <w:rFonts w:ascii="Times New Roman" w:eastAsia="Times New Roman" w:hAnsi="Times New Roman" w:cs="Times New Roman"/>
          <w:sz w:val="24"/>
          <w:szCs w:val="24"/>
        </w:rPr>
      </w:pPr>
    </w:p>
    <w:p w14:paraId="365AEE82" w14:textId="77777777" w:rsidR="00A24A01" w:rsidRDefault="00A24A01">
      <w:pPr>
        <w:spacing w:after="74" w:line="240" w:lineRule="exact"/>
        <w:rPr>
          <w:rFonts w:ascii="Times New Roman" w:eastAsia="Times New Roman" w:hAnsi="Times New Roman" w:cs="Times New Roman"/>
          <w:sz w:val="24"/>
          <w:szCs w:val="24"/>
        </w:rPr>
      </w:pPr>
    </w:p>
    <w:p w14:paraId="597CC36C" w14:textId="77777777" w:rsidR="00A24A01" w:rsidRDefault="00000000">
      <w:pPr>
        <w:widowControl w:val="0"/>
        <w:spacing w:line="238" w:lineRule="auto"/>
        <w:ind w:left="488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Особые условия</w:t>
      </w:r>
    </w:p>
    <w:p w14:paraId="2261EA0A" w14:textId="3800F445" w:rsidR="00A24A01" w:rsidRDefault="00000000">
      <w:pPr>
        <w:widowControl w:val="0"/>
        <w:spacing w:line="240" w:lineRule="auto"/>
        <w:ind w:left="702" w:right="25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ООО «</w:t>
      </w:r>
      <w:r w:rsidR="00913A69">
        <w:rPr>
          <w:rFonts w:ascii="Times New Roman" w:eastAsia="Times New Roman" w:hAnsi="Times New Roman" w:cs="Times New Roman"/>
          <w:color w:val="000000"/>
          <w:sz w:val="24"/>
          <w:szCs w:val="24"/>
        </w:rPr>
        <w:t>КСМ</w:t>
      </w:r>
      <w:r>
        <w:rPr>
          <w:rFonts w:ascii="Times New Roman" w:eastAsia="Times New Roman" w:hAnsi="Times New Roman" w:cs="Times New Roman"/>
          <w:color w:val="000000"/>
          <w:sz w:val="24"/>
          <w:szCs w:val="24"/>
        </w:rPr>
        <w:t xml:space="preserve">» гарантирует, что имеет право на оказание медицинских услуг в соответствии с лицензией № </w:t>
      </w:r>
      <w:r w:rsidRPr="00913A69">
        <w:rPr>
          <w:rFonts w:ascii="Times New Roman" w:eastAsia="Times New Roman" w:hAnsi="Times New Roman" w:cs="Times New Roman"/>
          <w:color w:val="000000"/>
          <w:sz w:val="24"/>
          <w:szCs w:val="24"/>
          <w:highlight w:val="yellow"/>
        </w:rPr>
        <w:t>ЛО-77-01-</w:t>
      </w:r>
      <w:r w:rsidR="00913A69" w:rsidRPr="00913A69">
        <w:rPr>
          <w:rFonts w:ascii="Times New Roman" w:eastAsia="Times New Roman" w:hAnsi="Times New Roman" w:cs="Times New Roman"/>
          <w:color w:val="000000"/>
          <w:sz w:val="24"/>
          <w:szCs w:val="24"/>
          <w:highlight w:val="yellow"/>
        </w:rPr>
        <w:t>000000</w:t>
      </w:r>
      <w:r w:rsidRPr="00913A69">
        <w:rPr>
          <w:rFonts w:ascii="Times New Roman" w:eastAsia="Times New Roman" w:hAnsi="Times New Roman" w:cs="Times New Roman"/>
          <w:color w:val="000000"/>
          <w:sz w:val="24"/>
          <w:szCs w:val="24"/>
          <w:highlight w:val="yellow"/>
        </w:rPr>
        <w:t xml:space="preserve"> от 24.09.2020 г. выданной Департаментом здравоохранения города Москвы (г. Москва, Оружейный пер., д.43, </w:t>
      </w:r>
      <w:proofErr w:type="gramStart"/>
      <w:r w:rsidRPr="00913A69">
        <w:rPr>
          <w:rFonts w:ascii="Times New Roman" w:eastAsia="Times New Roman" w:hAnsi="Times New Roman" w:cs="Times New Roman"/>
          <w:color w:val="000000"/>
          <w:sz w:val="24"/>
          <w:szCs w:val="24"/>
          <w:highlight w:val="yellow"/>
        </w:rPr>
        <w:t>тел.(</w:t>
      </w:r>
      <w:proofErr w:type="gramEnd"/>
      <w:r w:rsidRPr="00913A69">
        <w:rPr>
          <w:rFonts w:ascii="Times New Roman" w:eastAsia="Times New Roman" w:hAnsi="Times New Roman" w:cs="Times New Roman"/>
          <w:color w:val="000000"/>
          <w:sz w:val="24"/>
          <w:szCs w:val="24"/>
          <w:highlight w:val="yellow"/>
        </w:rPr>
        <w:t>499) 251-83-00).</w:t>
      </w:r>
    </w:p>
    <w:p w14:paraId="215C5960" w14:textId="314C0C5A" w:rsidR="00A24A01" w:rsidRDefault="00000000">
      <w:pPr>
        <w:widowControl w:val="0"/>
        <w:spacing w:line="240" w:lineRule="auto"/>
        <w:ind w:left="702" w:right="25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Настоящая лицензия предоставлена (согласно приложению № 1 к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roofErr w:type="gramStart"/>
      <w:r>
        <w:rPr>
          <w:rFonts w:ascii="Times New Roman" w:eastAsia="Times New Roman" w:hAnsi="Times New Roman" w:cs="Times New Roman"/>
          <w:color w:val="000000"/>
          <w:sz w:val="24"/>
          <w:szCs w:val="24"/>
        </w:rPr>
        <w:t>) .</w:t>
      </w:r>
      <w:proofErr w:type="gramEnd"/>
    </w:p>
    <w:p w14:paraId="56F66FF4" w14:textId="77777777" w:rsidR="00A24A01" w:rsidRDefault="00A24A01"/>
    <w:p w14:paraId="62E7CCAE" w14:textId="77777777" w:rsidR="000C1819" w:rsidRDefault="000C1819"/>
    <w:p w14:paraId="67318314" w14:textId="77777777" w:rsidR="000C1819" w:rsidRDefault="000C1819">
      <w:pPr>
        <w:rPr>
          <w:b/>
          <w:bCs/>
        </w:rPr>
      </w:pPr>
      <w:r>
        <w:rPr>
          <w:b/>
          <w:bCs/>
        </w:rPr>
        <w:t xml:space="preserve">                                                                                                   </w:t>
      </w:r>
      <w:r w:rsidRPr="000C1819">
        <w:rPr>
          <w:b/>
          <w:bCs/>
        </w:rPr>
        <w:t>Работы и услуги</w:t>
      </w:r>
    </w:p>
    <w:p w14:paraId="1D880BFD" w14:textId="77777777" w:rsidR="000C1819" w:rsidRDefault="000C1819">
      <w:pPr>
        <w:rPr>
          <w:b/>
          <w:bCs/>
        </w:rPr>
      </w:pPr>
    </w:p>
    <w:p w14:paraId="29BBAD09" w14:textId="77777777" w:rsidR="000C1819" w:rsidRPr="000C1819" w:rsidRDefault="000C1819" w:rsidP="000C1819">
      <w:r w:rsidRPr="000C1819">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медицинскому массажу; рентгенологии; физиотерапии; при оказании первичной врачебной медико-санитарной помощи в амбулаторных условиях по организации здравоохранения и общественному здоровью; терапии; при оказании первичной специализированной</w:t>
      </w:r>
      <w:r w:rsidRPr="000C1819">
        <w:tab/>
        <w:t>медико-санитарной помощи</w:t>
      </w:r>
      <w:r w:rsidRPr="000C1819">
        <w:tab/>
        <w:t>в амбулаторных</w:t>
      </w:r>
      <w:r w:rsidRPr="000C1819">
        <w:tab/>
        <w:t>условиях</w:t>
      </w:r>
      <w:r w:rsidRPr="000C1819">
        <w:tab/>
        <w:t>по: наркологии, психиатрии, клинической лабораторной диагностике; неврологии; организации</w:t>
      </w:r>
      <w:r w:rsidRPr="000C1819">
        <w:tab/>
        <w:t xml:space="preserve">здравоохранения     и общественному здоровью, ультразвуковой диагностике; физиотерапии; функциональной диагностике; </w:t>
      </w:r>
    </w:p>
    <w:p w14:paraId="1FEA0584" w14:textId="77777777" w:rsidR="000C1819" w:rsidRPr="000C1819" w:rsidRDefault="000C1819" w:rsidP="000C1819">
      <w:r w:rsidRPr="000C1819">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наркологии; психиатрии; терапии; реаниматологии; сестринскому делу; физиотерапии; психологии.</w:t>
      </w:r>
    </w:p>
    <w:p w14:paraId="58D3C75C" w14:textId="6FE26B39" w:rsidR="000C1819" w:rsidRPr="000C1819" w:rsidRDefault="000C1819" w:rsidP="000C1819">
      <w:pPr>
        <w:sectPr w:rsidR="000C1819" w:rsidRPr="000C1819">
          <w:pgSz w:w="11904" w:h="16838"/>
          <w:pgMar w:top="1125" w:right="570" w:bottom="0" w:left="575" w:header="0" w:footer="0" w:gutter="0"/>
          <w:cols w:space="708"/>
        </w:sectPr>
      </w:pPr>
      <w:r w:rsidRPr="000C1819">
        <w:t>При проведении медицинских экспертиз организуются и выполняются следующие работы (услуги) по: экспертизе временной нетрудоспособности.</w:t>
      </w:r>
    </w:p>
    <w:p w14:paraId="15588D8D" w14:textId="77777777" w:rsidR="00A24A01" w:rsidRDefault="00A24A01">
      <w:bookmarkStart w:id="19" w:name="_page_29_0"/>
      <w:bookmarkEnd w:id="18"/>
    </w:p>
    <w:p w14:paraId="5410209A" w14:textId="77777777" w:rsidR="000C1819" w:rsidRPr="000C1819" w:rsidRDefault="000C1819" w:rsidP="000C1819"/>
    <w:p w14:paraId="13A3E130" w14:textId="77777777" w:rsidR="000C1819" w:rsidRPr="000C1819" w:rsidRDefault="000C1819" w:rsidP="000C1819"/>
    <w:p w14:paraId="2BB72EF1" w14:textId="77777777" w:rsidR="000C1819" w:rsidRPr="000C1819" w:rsidRDefault="000C1819" w:rsidP="000C1819"/>
    <w:p w14:paraId="206A3D3F" w14:textId="77777777" w:rsidR="000C1819" w:rsidRPr="000C1819" w:rsidRDefault="000C1819" w:rsidP="000C1819"/>
    <w:p w14:paraId="239CDBAE" w14:textId="77777777" w:rsidR="000C1819" w:rsidRPr="000C1819" w:rsidRDefault="000C1819" w:rsidP="000C1819"/>
    <w:p w14:paraId="64E4F6AC" w14:textId="77777777" w:rsidR="000C1819" w:rsidRPr="000C1819" w:rsidRDefault="000C1819" w:rsidP="000C1819"/>
    <w:p w14:paraId="03C813D7" w14:textId="77777777" w:rsidR="000C1819" w:rsidRPr="000C1819" w:rsidRDefault="000C1819" w:rsidP="000C1819"/>
    <w:p w14:paraId="7F54FCBB" w14:textId="77777777" w:rsidR="000C1819" w:rsidRPr="000C1819" w:rsidRDefault="000C1819" w:rsidP="000C1819"/>
    <w:p w14:paraId="4A166C4F" w14:textId="77777777" w:rsidR="000C1819" w:rsidRPr="000C1819" w:rsidRDefault="000C1819" w:rsidP="000C1819"/>
    <w:p w14:paraId="6A8A7C10" w14:textId="77777777" w:rsidR="000C1819" w:rsidRPr="000C1819" w:rsidRDefault="000C1819" w:rsidP="000C1819"/>
    <w:p w14:paraId="1C7C09E4" w14:textId="77777777" w:rsidR="000C1819" w:rsidRPr="000C1819" w:rsidRDefault="000C1819" w:rsidP="000C1819"/>
    <w:p w14:paraId="1BCCC2F4" w14:textId="77777777" w:rsidR="000C1819" w:rsidRPr="000C1819" w:rsidRDefault="000C1819" w:rsidP="000C1819"/>
    <w:p w14:paraId="098BD0E2" w14:textId="77777777" w:rsidR="000C1819" w:rsidRPr="000C1819" w:rsidRDefault="000C1819" w:rsidP="000C1819"/>
    <w:p w14:paraId="4D6B2B1B" w14:textId="77777777" w:rsidR="000C1819" w:rsidRPr="000C1819" w:rsidRDefault="000C1819" w:rsidP="000C1819"/>
    <w:p w14:paraId="72947EA9" w14:textId="77777777" w:rsidR="000C1819" w:rsidRPr="000C1819" w:rsidRDefault="000C1819" w:rsidP="000C1819"/>
    <w:p w14:paraId="3E27C08F" w14:textId="77777777" w:rsidR="000C1819" w:rsidRPr="000C1819" w:rsidRDefault="000C1819" w:rsidP="000C1819"/>
    <w:p w14:paraId="72978821" w14:textId="77777777" w:rsidR="000C1819" w:rsidRPr="000C1819" w:rsidRDefault="000C1819" w:rsidP="000C1819"/>
    <w:p w14:paraId="6B1D792A" w14:textId="77777777" w:rsidR="000C1819" w:rsidRPr="000C1819" w:rsidRDefault="000C1819" w:rsidP="000C1819"/>
    <w:p w14:paraId="6DC50E57" w14:textId="77777777" w:rsidR="000C1819" w:rsidRPr="000C1819" w:rsidRDefault="000C1819" w:rsidP="000C1819"/>
    <w:p w14:paraId="69D4EA42" w14:textId="77777777" w:rsidR="000C1819" w:rsidRPr="000C1819" w:rsidRDefault="000C1819" w:rsidP="000C1819"/>
    <w:p w14:paraId="33D48ACB" w14:textId="77777777" w:rsidR="000C1819" w:rsidRPr="000C1819" w:rsidRDefault="000C1819" w:rsidP="000C1819"/>
    <w:p w14:paraId="773D9E46" w14:textId="77777777" w:rsidR="000C1819" w:rsidRPr="000C1819" w:rsidRDefault="000C1819" w:rsidP="000C1819"/>
    <w:p w14:paraId="6DAD1652" w14:textId="77777777" w:rsidR="000C1819" w:rsidRPr="000C1819" w:rsidRDefault="000C1819" w:rsidP="000C1819"/>
    <w:p w14:paraId="02F55D44" w14:textId="77777777" w:rsidR="000C1819" w:rsidRPr="000C1819" w:rsidRDefault="000C1819" w:rsidP="000C1819"/>
    <w:p w14:paraId="3246BE00" w14:textId="77777777" w:rsidR="000C1819" w:rsidRPr="000C1819" w:rsidRDefault="000C1819" w:rsidP="000C1819"/>
    <w:p w14:paraId="4B4C9EE2" w14:textId="77777777" w:rsidR="000C1819" w:rsidRPr="000C1819" w:rsidRDefault="000C1819" w:rsidP="000C1819"/>
    <w:p w14:paraId="7C49B669" w14:textId="77777777" w:rsidR="000C1819" w:rsidRPr="000C1819" w:rsidRDefault="000C1819" w:rsidP="000C1819"/>
    <w:p w14:paraId="00B97C3A" w14:textId="77777777" w:rsidR="000C1819" w:rsidRPr="000C1819" w:rsidRDefault="000C1819" w:rsidP="000C1819"/>
    <w:p w14:paraId="2238BBB4" w14:textId="77777777" w:rsidR="000C1819" w:rsidRPr="000C1819" w:rsidRDefault="000C1819" w:rsidP="000C1819"/>
    <w:p w14:paraId="22BC19AF" w14:textId="77777777" w:rsidR="000C1819" w:rsidRPr="000C1819" w:rsidRDefault="000C1819" w:rsidP="000C1819"/>
    <w:p w14:paraId="0C5CE930" w14:textId="77777777" w:rsidR="000C1819" w:rsidRPr="000C1819" w:rsidRDefault="000C1819" w:rsidP="000C1819"/>
    <w:p w14:paraId="0B5BCF1C" w14:textId="77777777" w:rsidR="000C1819" w:rsidRPr="000C1819" w:rsidRDefault="000C1819" w:rsidP="000C1819"/>
    <w:p w14:paraId="79B67B9F" w14:textId="62C88916" w:rsidR="000C1819" w:rsidRDefault="000C1819" w:rsidP="000C1819">
      <w:pPr>
        <w:tabs>
          <w:tab w:val="left" w:pos="1980"/>
        </w:tabs>
      </w:pPr>
    </w:p>
    <w:p w14:paraId="63F31AD1" w14:textId="45EAE327" w:rsidR="000C1819" w:rsidRPr="000C1819" w:rsidRDefault="000C1819" w:rsidP="000C1819">
      <w:pPr>
        <w:tabs>
          <w:tab w:val="left" w:pos="1980"/>
        </w:tabs>
        <w:sectPr w:rsidR="000C1819" w:rsidRPr="000C1819">
          <w:pgSz w:w="11904" w:h="16838"/>
          <w:pgMar w:top="1134" w:right="571" w:bottom="0" w:left="575" w:header="0" w:footer="0" w:gutter="0"/>
          <w:cols w:space="708"/>
        </w:sectPr>
      </w:pPr>
      <w:r>
        <w:tab/>
      </w:r>
    </w:p>
    <w:p w14:paraId="6204A3DA" w14:textId="480FA5C2" w:rsidR="00913A69" w:rsidRDefault="00913A69" w:rsidP="00913A69">
      <w:bookmarkStart w:id="20" w:name="_page_30_0"/>
      <w:bookmarkStart w:id="21" w:name="_Hlk188632861"/>
      <w:bookmarkEnd w:id="19"/>
      <w:bookmarkEnd w:id="20"/>
      <w:r>
        <w:lastRenderedPageBreak/>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w:t>
      </w:r>
      <w:r>
        <w:t xml:space="preserve">Сестринскому делу; </w:t>
      </w:r>
      <w:r>
        <w:t>медицинскому массажу; рентгенологии; физиотерапии; при оказании первичной врачебной медико-санитарной помощи в амбулаторных условиях по</w:t>
      </w:r>
      <w:r>
        <w:t xml:space="preserve"> </w:t>
      </w:r>
      <w:r>
        <w:t>организации здравоохранения и общественному здоровью; терапии; при оказании первичной специализированной</w:t>
      </w:r>
      <w:r>
        <w:tab/>
        <w:t>медико-санитарной помощи</w:t>
      </w:r>
      <w:r>
        <w:tab/>
        <w:t>в амбулаторных</w:t>
      </w:r>
      <w:r>
        <w:tab/>
        <w:t>условиях</w:t>
      </w:r>
      <w:r>
        <w:tab/>
        <w:t xml:space="preserve">по: </w:t>
      </w:r>
      <w:r>
        <w:t xml:space="preserve">наркологии, психиатрии, </w:t>
      </w:r>
      <w:r>
        <w:t>клинической лабораторной диагностике; неврологии;</w:t>
      </w:r>
      <w:r>
        <w:t xml:space="preserve"> </w:t>
      </w:r>
      <w:r>
        <w:t>организации</w:t>
      </w:r>
      <w:r>
        <w:tab/>
        <w:t xml:space="preserve">здравоохранения     и общественному здоровью, ультразвуковой диагностике; физиотерапии; функциональной диагностике; </w:t>
      </w:r>
    </w:p>
    <w:p w14:paraId="1B56EACE" w14:textId="0E81672E" w:rsidR="000C1819" w:rsidRDefault="000C1819" w:rsidP="00913A69">
      <w:r w:rsidRPr="000C1819">
        <w:t xml:space="preserve">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w:t>
      </w:r>
      <w:r>
        <w:t xml:space="preserve">наркологии; психиатрии; терапии; </w:t>
      </w:r>
      <w:r w:rsidRPr="000C1819">
        <w:t xml:space="preserve">реаниматологии; сестринскому делу; </w:t>
      </w:r>
      <w:r>
        <w:t>физиотерапии; психологии.</w:t>
      </w:r>
    </w:p>
    <w:p w14:paraId="44CD1CB1" w14:textId="670EDA14" w:rsidR="00A24A01" w:rsidRDefault="00913A69" w:rsidP="00913A69">
      <w:r>
        <w:t>При проведении медицинских экспертиз организуются и выполняются следующие работы (услуги) по: экспертизе временной нетрудоспособности.</w:t>
      </w:r>
      <w:bookmarkEnd w:id="21"/>
    </w:p>
    <w:sectPr w:rsidR="00A24A01">
      <w:pgSz w:w="11904" w:h="16838"/>
      <w:pgMar w:top="1134" w:right="850"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24A01"/>
    <w:rsid w:val="000B16FB"/>
    <w:rsid w:val="000C1819"/>
    <w:rsid w:val="00913A69"/>
    <w:rsid w:val="00A24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340E"/>
  <w15:docId w15:val="{948BE5A9-9061-4303-BC31-F9E26A56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9568</Words>
  <Characters>54542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AB-Style</cp:lastModifiedBy>
  <cp:revision>2</cp:revision>
  <dcterms:created xsi:type="dcterms:W3CDTF">2025-01-24T14:12:00Z</dcterms:created>
  <dcterms:modified xsi:type="dcterms:W3CDTF">2025-01-24T14:40:00Z</dcterms:modified>
</cp:coreProperties>
</file>